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99F9" w14:textId="77777777" w:rsidR="00E6541C" w:rsidRDefault="00D64570" w:rsidP="00BE4F59">
      <w:pPr>
        <w:jc w:val="center"/>
        <w:rPr>
          <w:b/>
          <w:sz w:val="32"/>
          <w:szCs w:val="32"/>
        </w:rPr>
      </w:pPr>
      <w:r>
        <w:rPr>
          <w:b/>
          <w:noProof/>
          <w:sz w:val="32"/>
          <w:szCs w:val="32"/>
        </w:rPr>
        <w:drawing>
          <wp:inline distT="0" distB="0" distL="0" distR="0" wp14:anchorId="3F3AB1D8" wp14:editId="38C7FC73">
            <wp:extent cx="2895600" cy="328073"/>
            <wp:effectExtent l="0" t="0" r="0" b="0"/>
            <wp:docPr id="1" name="Picture 1" descr="Valencia College Title" title="Valencia Colle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27DE151" w14:textId="77777777" w:rsidR="00E6541C" w:rsidRPr="00FD53F4" w:rsidRDefault="00574FE7"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COURSE SYLLABUS</w:t>
      </w:r>
    </w:p>
    <w:p w14:paraId="22399DA5" w14:textId="77777777" w:rsidR="00E6541C" w:rsidRDefault="00E6541C" w:rsidP="00E6541C">
      <w:pPr>
        <w:autoSpaceDE w:val="0"/>
        <w:autoSpaceDN w:val="0"/>
        <w:adjustRightInd w:val="0"/>
        <w:jc w:val="center"/>
        <w:rPr>
          <w:b/>
        </w:rPr>
      </w:pPr>
    </w:p>
    <w:p w14:paraId="176185C8" w14:textId="77777777" w:rsidR="00E6541C" w:rsidRPr="005D78DD" w:rsidRDefault="00E6541C" w:rsidP="00E6541C">
      <w:pPr>
        <w:autoSpaceDE w:val="0"/>
        <w:autoSpaceDN w:val="0"/>
        <w:adjustRightInd w:val="0"/>
        <w:rPr>
          <w:b/>
        </w:rPr>
      </w:pPr>
      <w:r w:rsidRPr="005D78DD">
        <w:rPr>
          <w:b/>
        </w:rPr>
        <w:t xml:space="preserve">Course: </w:t>
      </w:r>
      <w:r w:rsidRPr="005D78DD">
        <w:t>GEB 3213 Business Writing and Communication</w:t>
      </w:r>
    </w:p>
    <w:p w14:paraId="1355FE09" w14:textId="7C8CC727" w:rsidR="00D23C99" w:rsidRPr="005D78DD" w:rsidRDefault="00D23C99" w:rsidP="00D23C99">
      <w:pPr>
        <w:rPr>
          <w:b/>
          <w:szCs w:val="32"/>
        </w:rPr>
      </w:pPr>
      <w:r w:rsidRPr="005D78DD">
        <w:rPr>
          <w:b/>
          <w:szCs w:val="32"/>
        </w:rPr>
        <w:t xml:space="preserve">Campus: </w:t>
      </w:r>
      <w:r w:rsidR="00862B89">
        <w:rPr>
          <w:b/>
          <w:szCs w:val="32"/>
        </w:rPr>
        <w:t>Valencia West</w:t>
      </w:r>
    </w:p>
    <w:p w14:paraId="64FF5178" w14:textId="3E486C83" w:rsidR="0094727B" w:rsidRPr="005D78DD" w:rsidRDefault="00E6541C" w:rsidP="00E6541C">
      <w:pPr>
        <w:rPr>
          <w:b/>
        </w:rPr>
      </w:pPr>
      <w:r w:rsidRPr="005D78DD">
        <w:rPr>
          <w:b/>
        </w:rPr>
        <w:t>Semester</w:t>
      </w:r>
      <w:r w:rsidR="007663B5">
        <w:rPr>
          <w:b/>
        </w:rPr>
        <w:t>/Term</w:t>
      </w:r>
      <w:r w:rsidRPr="005D78DD">
        <w:rPr>
          <w:b/>
        </w:rPr>
        <w:t xml:space="preserve">: </w:t>
      </w:r>
      <w:r w:rsidR="00DA646E">
        <w:rPr>
          <w:b/>
        </w:rPr>
        <w:t>Spring</w:t>
      </w:r>
      <w:r w:rsidR="00D23566">
        <w:rPr>
          <w:b/>
        </w:rPr>
        <w:t xml:space="preserve"> </w:t>
      </w:r>
      <w:r w:rsidR="00862B89">
        <w:rPr>
          <w:b/>
        </w:rPr>
        <w:t>20</w:t>
      </w:r>
      <w:r w:rsidR="00EF0003">
        <w:rPr>
          <w:b/>
        </w:rPr>
        <w:t>2</w:t>
      </w:r>
      <w:r w:rsidR="00DA646E">
        <w:rPr>
          <w:b/>
        </w:rPr>
        <w:t>1</w:t>
      </w:r>
    </w:p>
    <w:p w14:paraId="31E55D42" w14:textId="77777777" w:rsidR="0094727B" w:rsidRPr="005D78DD" w:rsidRDefault="00D23C99" w:rsidP="00E6541C">
      <w:pPr>
        <w:rPr>
          <w:i/>
        </w:rPr>
      </w:pPr>
      <w:r w:rsidRPr="005D78DD">
        <w:rPr>
          <w:b/>
        </w:rPr>
        <w:t xml:space="preserve">Prerequisites: </w:t>
      </w:r>
      <w:r w:rsidR="000C0765" w:rsidRPr="000C0765">
        <w:rPr>
          <w:i/>
        </w:rPr>
        <w:t>ENC1101 or ENC1101C with a grade of “C” or better</w:t>
      </w:r>
    </w:p>
    <w:p w14:paraId="47377FB3" w14:textId="77777777" w:rsidR="00D23C99" w:rsidRPr="005D78DD" w:rsidRDefault="00D23C99" w:rsidP="00E6541C">
      <w:r w:rsidRPr="005D78DD">
        <w:rPr>
          <w:b/>
        </w:rPr>
        <w:t xml:space="preserve">Credit Hours: </w:t>
      </w:r>
      <w:r w:rsidRPr="005D78DD">
        <w:rPr>
          <w:i/>
        </w:rPr>
        <w:t>3</w:t>
      </w:r>
    </w:p>
    <w:p w14:paraId="372ABDE2" w14:textId="2AB79275" w:rsidR="0058270B" w:rsidRPr="005D78DD" w:rsidRDefault="0058270B" w:rsidP="00E6541C">
      <w:pPr>
        <w:rPr>
          <w:b/>
          <w:i/>
        </w:rPr>
      </w:pPr>
      <w:r w:rsidRPr="005D78DD">
        <w:rPr>
          <w:b/>
        </w:rPr>
        <w:t xml:space="preserve">Class Meeting Day/Time: </w:t>
      </w:r>
    </w:p>
    <w:p w14:paraId="7DC3685B" w14:textId="1EBA6E0F" w:rsidR="0058270B" w:rsidRPr="005D78DD" w:rsidRDefault="0058270B" w:rsidP="00E6541C">
      <w:pPr>
        <w:rPr>
          <w:b/>
          <w:i/>
        </w:rPr>
      </w:pPr>
      <w:r w:rsidRPr="005D78DD">
        <w:rPr>
          <w:b/>
        </w:rPr>
        <w:t>Classroom:</w:t>
      </w:r>
      <w:r w:rsidRPr="005D78DD">
        <w:rPr>
          <w:b/>
          <w:i/>
        </w:rPr>
        <w:t xml:space="preserve"> </w:t>
      </w:r>
      <w:r w:rsidR="00CD3D25">
        <w:rPr>
          <w:b/>
          <w:i/>
        </w:rPr>
        <w:t>Online</w:t>
      </w:r>
    </w:p>
    <w:p w14:paraId="4C87626B" w14:textId="77777777" w:rsidR="00871E64" w:rsidRPr="005D78DD" w:rsidRDefault="00871E64" w:rsidP="00E6541C"/>
    <w:p w14:paraId="00D78A5A" w14:textId="5AE9356C" w:rsidR="0094727B" w:rsidRPr="005D78DD" w:rsidRDefault="0094727B" w:rsidP="00E6541C">
      <w:pPr>
        <w:rPr>
          <w:i/>
        </w:rPr>
      </w:pPr>
      <w:r w:rsidRPr="005D78DD">
        <w:rPr>
          <w:b/>
        </w:rPr>
        <w:t>Professor:</w:t>
      </w:r>
      <w:r w:rsidR="00D23C99" w:rsidRPr="005D78DD">
        <w:rPr>
          <w:b/>
        </w:rPr>
        <w:t xml:space="preserve"> </w:t>
      </w:r>
      <w:r w:rsidR="002817AF">
        <w:rPr>
          <w:i/>
        </w:rPr>
        <w:t>David Lynch, MBA</w:t>
      </w:r>
    </w:p>
    <w:p w14:paraId="67E34C40" w14:textId="2CC2FAC7" w:rsidR="00BE4F59" w:rsidRDefault="00BE4F59" w:rsidP="00E6541C">
      <w:pPr>
        <w:rPr>
          <w:rStyle w:val="Hyperlink"/>
          <w:i/>
        </w:rPr>
      </w:pPr>
      <w:r w:rsidRPr="005D78DD">
        <w:rPr>
          <w:b/>
        </w:rPr>
        <w:t xml:space="preserve">Email: </w:t>
      </w:r>
      <w:hyperlink r:id="rId9" w:history="1">
        <w:r w:rsidR="002817AF" w:rsidRPr="00F0005E">
          <w:rPr>
            <w:rStyle w:val="Hyperlink"/>
            <w:i/>
          </w:rPr>
          <w:t>Dlynch7@valenciacollege.edu</w:t>
        </w:r>
      </w:hyperlink>
    </w:p>
    <w:p w14:paraId="4F1B6195" w14:textId="6C863392" w:rsidR="000B34A5" w:rsidRPr="000B34A5" w:rsidRDefault="000B34A5" w:rsidP="00E6541C">
      <w:pPr>
        <w:rPr>
          <w:rStyle w:val="Hyperlink"/>
          <w:b/>
          <w:bCs/>
          <w:iCs/>
          <w:color w:val="000000" w:themeColor="text1"/>
          <w:u w:val="none"/>
        </w:rPr>
      </w:pPr>
      <w:r w:rsidRPr="000B34A5">
        <w:rPr>
          <w:rStyle w:val="Hyperlink"/>
          <w:b/>
          <w:bCs/>
          <w:iCs/>
          <w:color w:val="000000" w:themeColor="text1"/>
          <w:u w:val="none"/>
        </w:rPr>
        <w:t>Office Hours: Zoom or Phone Call by Appointment</w:t>
      </w:r>
    </w:p>
    <w:p w14:paraId="6C00EBD5" w14:textId="335C8CB0" w:rsidR="000B34A5" w:rsidRDefault="000B34A5" w:rsidP="00E6541C">
      <w:pPr>
        <w:rPr>
          <w:rStyle w:val="Hyperlink"/>
          <w:b/>
          <w:bCs/>
          <w:iCs/>
          <w:color w:val="000000" w:themeColor="text1"/>
          <w:u w:val="none"/>
        </w:rPr>
      </w:pPr>
      <w:r w:rsidRPr="000B34A5">
        <w:rPr>
          <w:rStyle w:val="Hyperlink"/>
          <w:b/>
          <w:bCs/>
          <w:iCs/>
          <w:color w:val="000000" w:themeColor="text1"/>
          <w:u w:val="none"/>
        </w:rPr>
        <w:t>Best Mode of Contact: Canvas Email</w:t>
      </w:r>
    </w:p>
    <w:p w14:paraId="008E0E96" w14:textId="64D25161" w:rsidR="0010746C" w:rsidRDefault="0010746C" w:rsidP="00E6541C">
      <w:pPr>
        <w:rPr>
          <w:rStyle w:val="Hyperlink"/>
          <w:b/>
          <w:bCs/>
          <w:iCs/>
          <w:color w:val="000000" w:themeColor="text1"/>
          <w:u w:val="none"/>
        </w:rPr>
      </w:pPr>
    </w:p>
    <w:p w14:paraId="645E187C" w14:textId="77777777" w:rsidR="0010746C" w:rsidRDefault="0010746C" w:rsidP="0010746C">
      <w:pPr>
        <w:rPr>
          <w:rStyle w:val="Heading1Char"/>
          <w:rFonts w:ascii="Times New Roman" w:hAnsi="Times New Roman" w:cs="Times New Roman"/>
          <w:b/>
          <w:bCs/>
          <w:color w:val="auto"/>
        </w:rPr>
      </w:pPr>
      <w:r w:rsidRPr="005476D4">
        <w:rPr>
          <w:rStyle w:val="Heading1Char"/>
          <w:rFonts w:ascii="Times New Roman" w:hAnsi="Times New Roman" w:cs="Times New Roman"/>
          <w:b/>
          <w:bCs/>
          <w:color w:val="auto"/>
        </w:rPr>
        <w:t>Covid-19 Protocol</w:t>
      </w:r>
      <w:r>
        <w:rPr>
          <w:rStyle w:val="Heading1Char"/>
          <w:rFonts w:ascii="Times New Roman" w:hAnsi="Times New Roman" w:cs="Times New Roman"/>
          <w:b/>
          <w:bCs/>
          <w:color w:val="auto"/>
        </w:rPr>
        <w:t>:</w:t>
      </w:r>
    </w:p>
    <w:p w14:paraId="08DE3008" w14:textId="77777777" w:rsidR="0010746C" w:rsidRDefault="0010746C" w:rsidP="0010746C">
      <w:pPr>
        <w:rPr>
          <w:sz w:val="22"/>
          <w:szCs w:val="22"/>
        </w:rPr>
      </w:pPr>
      <w:r w:rsidRPr="005476D4">
        <w:rPr>
          <w:sz w:val="22"/>
          <w:szCs w:val="22"/>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4EE5545C" w14:textId="77777777" w:rsidR="0010746C" w:rsidRPr="005476D4" w:rsidRDefault="0010746C" w:rsidP="0010746C">
      <w:pPr>
        <w:rPr>
          <w:b/>
          <w:bCs/>
          <w:sz w:val="22"/>
          <w:szCs w:val="22"/>
        </w:rPr>
      </w:pPr>
    </w:p>
    <w:p w14:paraId="4EE222C4" w14:textId="77777777" w:rsidR="0010746C" w:rsidRPr="005476D4" w:rsidRDefault="0010746C" w:rsidP="0010746C">
      <w:pPr>
        <w:pStyle w:val="NormalWeb"/>
        <w:spacing w:before="0" w:beforeAutospacing="0" w:after="0" w:afterAutospacing="0"/>
        <w:contextualSpacing/>
        <w:textAlignment w:val="baseline"/>
        <w:rPr>
          <w:rStyle w:val="Heading1Char"/>
          <w:rFonts w:ascii="Times New Roman" w:hAnsi="Times New Roman" w:cs="Times New Roman"/>
          <w:color w:val="000000" w:themeColor="text1"/>
        </w:rPr>
      </w:pPr>
      <w:r w:rsidRPr="005476D4">
        <w:rPr>
          <w:rStyle w:val="Heading1Char"/>
          <w:rFonts w:ascii="Times New Roman" w:hAnsi="Times New Roman" w:cs="Times New Roman"/>
          <w:b/>
          <w:bCs/>
          <w:color w:val="auto"/>
        </w:rPr>
        <w:t>Loaner Laptops for Students</w:t>
      </w:r>
      <w:r w:rsidRPr="005476D4">
        <w:rPr>
          <w:rStyle w:val="Heading1Char"/>
          <w:rFonts w:ascii="Times New Roman" w:hAnsi="Times New Roman" w:cs="Times New Roman"/>
          <w:color w:val="000000" w:themeColor="text1"/>
        </w:rPr>
        <w:t>:</w:t>
      </w:r>
    </w:p>
    <w:p w14:paraId="545C8EC5" w14:textId="77777777" w:rsidR="0010746C" w:rsidRDefault="0010746C" w:rsidP="0010746C">
      <w:pPr>
        <w:rPr>
          <w:sz w:val="22"/>
          <w:szCs w:val="22"/>
        </w:rPr>
      </w:pPr>
    </w:p>
    <w:p w14:paraId="7DDE0609" w14:textId="77777777" w:rsidR="0010746C" w:rsidRDefault="0010746C" w:rsidP="0010746C">
      <w:pPr>
        <w:rPr>
          <w:sz w:val="22"/>
          <w:szCs w:val="22"/>
        </w:rPr>
      </w:pPr>
      <w:r w:rsidRPr="005476D4">
        <w:rPr>
          <w:sz w:val="22"/>
          <w:szCs w:val="22"/>
        </w:rPr>
        <w:t xml:space="preserve">Due to the COVID-19 situation and shift to virtual/online learning, Valencia is currently loaning laptops to students in need.  You can request a laptop by completing the request form at </w:t>
      </w:r>
      <w:hyperlink r:id="rId10" w:history="1">
        <w:r w:rsidRPr="005476D4">
          <w:rPr>
            <w:sz w:val="22"/>
            <w:szCs w:val="22"/>
          </w:rPr>
          <w:t>https://valenciacollege.edu/laptop</w:t>
        </w:r>
      </w:hyperlink>
      <w:r w:rsidRPr="005476D4">
        <w:rPr>
          <w:sz w:val="22"/>
          <w:szCs w:val="22"/>
        </w:rPr>
        <w:t xml:space="preserve"> .  This link will take you to the Atlas log-in screen, and then to the form.  Laptops are distributed on a first come-first served basis, so if you are in need, request a laptop early!</w:t>
      </w:r>
    </w:p>
    <w:p w14:paraId="499A8BBE" w14:textId="77777777" w:rsidR="0010746C" w:rsidRDefault="0010746C" w:rsidP="0010746C">
      <w:pPr>
        <w:rPr>
          <w:sz w:val="22"/>
          <w:szCs w:val="22"/>
        </w:rPr>
      </w:pPr>
    </w:p>
    <w:p w14:paraId="48EFD742" w14:textId="77777777" w:rsidR="0010746C" w:rsidRPr="005476D4" w:rsidRDefault="0010746C" w:rsidP="0010746C">
      <w:pPr>
        <w:pStyle w:val="NormalWeb"/>
        <w:spacing w:before="0" w:beforeAutospacing="0" w:after="0" w:afterAutospacing="0"/>
        <w:contextualSpacing/>
        <w:textAlignment w:val="baseline"/>
        <w:rPr>
          <w:rStyle w:val="Heading1Char"/>
          <w:rFonts w:ascii="Times New Roman" w:hAnsi="Times New Roman" w:cs="Times New Roman"/>
          <w:b/>
          <w:bCs/>
          <w:color w:val="auto"/>
        </w:rPr>
      </w:pPr>
      <w:r w:rsidRPr="005476D4">
        <w:rPr>
          <w:rStyle w:val="Heading1Char"/>
          <w:rFonts w:ascii="Times New Roman" w:hAnsi="Times New Roman" w:cs="Times New Roman"/>
          <w:b/>
          <w:bCs/>
          <w:color w:val="auto"/>
        </w:rPr>
        <w:t>Online Tools</w:t>
      </w:r>
      <w:r>
        <w:rPr>
          <w:rStyle w:val="Heading1Char"/>
          <w:rFonts w:ascii="Times New Roman" w:hAnsi="Times New Roman" w:cs="Times New Roman"/>
          <w:b/>
          <w:bCs/>
          <w:color w:val="auto"/>
        </w:rPr>
        <w:t>:</w:t>
      </w:r>
    </w:p>
    <w:p w14:paraId="3421D3A6" w14:textId="77777777" w:rsidR="0010746C" w:rsidRDefault="0010746C" w:rsidP="0010746C">
      <w:pPr>
        <w:rPr>
          <w:sz w:val="22"/>
          <w:szCs w:val="22"/>
        </w:rPr>
      </w:pPr>
    </w:p>
    <w:p w14:paraId="10C14486" w14:textId="77777777" w:rsidR="0010746C" w:rsidRDefault="0010746C" w:rsidP="0010746C">
      <w:pPr>
        <w:rPr>
          <w:sz w:val="22"/>
          <w:szCs w:val="22"/>
        </w:rPr>
      </w:pPr>
      <w:r w:rsidRPr="00C64945">
        <w:rPr>
          <w:sz w:val="22"/>
          <w:szCs w:val="22"/>
        </w:rPr>
        <w:t>As a Valencia student, you have access to Microsoft Word (as well as Microsoft Excel, Powerpoint, etc) free for personal use.  You can learn more about accessing these applications in </w:t>
      </w:r>
      <w:hyperlink r:id="rId11" w:tgtFrame="_blank" w:history="1">
        <w:r w:rsidRPr="00C64945">
          <w:rPr>
            <w:sz w:val="22"/>
            <w:szCs w:val="22"/>
          </w:rPr>
          <w:t>Atlas</w:t>
        </w:r>
      </w:hyperlink>
      <w:r w:rsidRPr="00C64945">
        <w:rPr>
          <w:sz w:val="22"/>
          <w:szCs w:val="22"/>
        </w:rPr>
        <w:t>, on the "My Atlas" tab, right hand column, under "Microsoft Office for Personal Use."</w:t>
      </w:r>
    </w:p>
    <w:p w14:paraId="616E8B84" w14:textId="77777777" w:rsidR="0010746C" w:rsidRDefault="0010746C" w:rsidP="0010746C">
      <w:pPr>
        <w:rPr>
          <w:sz w:val="22"/>
          <w:szCs w:val="22"/>
        </w:rPr>
      </w:pPr>
    </w:p>
    <w:p w14:paraId="68EB21B0" w14:textId="77777777" w:rsidR="0010746C" w:rsidRPr="005476D4" w:rsidRDefault="0010746C" w:rsidP="0010746C">
      <w:pPr>
        <w:rPr>
          <w:rStyle w:val="Heading1Char"/>
          <w:rFonts w:ascii="Times New Roman" w:hAnsi="Times New Roman" w:cs="Times New Roman"/>
          <w:b/>
          <w:bCs/>
          <w:color w:val="auto"/>
        </w:rPr>
      </w:pPr>
      <w:r w:rsidRPr="005476D4">
        <w:rPr>
          <w:rStyle w:val="Heading1Char"/>
          <w:rFonts w:ascii="Times New Roman" w:hAnsi="Times New Roman" w:cs="Times New Roman"/>
          <w:b/>
          <w:bCs/>
          <w:color w:val="auto"/>
        </w:rPr>
        <w:t xml:space="preserve">Learning Support Statement: </w:t>
      </w:r>
    </w:p>
    <w:p w14:paraId="1F785BDE" w14:textId="77777777" w:rsidR="0010746C" w:rsidRPr="005476D4" w:rsidRDefault="0010746C" w:rsidP="0010746C">
      <w:pPr>
        <w:rPr>
          <w:rStyle w:val="Heading1Char"/>
          <w:rFonts w:ascii="Times New Roman" w:hAnsi="Times New Roman" w:cs="Times New Roman"/>
          <w:b/>
          <w:bCs/>
          <w:color w:val="auto"/>
        </w:rPr>
      </w:pPr>
    </w:p>
    <w:p w14:paraId="676921F2" w14:textId="02C3C407" w:rsidR="0010746C" w:rsidRDefault="0010746C" w:rsidP="0010746C">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w:t>
      </w:r>
      <w:r w:rsidR="00DA646E">
        <w:rPr>
          <w:color w:val="000000"/>
        </w:rPr>
        <w:t>laptop,</w:t>
      </w:r>
      <w:r>
        <w:rPr>
          <w:color w:val="000000"/>
        </w:rPr>
        <w:t xml:space="preserve"> or mobile device.</w:t>
      </w:r>
    </w:p>
    <w:p w14:paraId="47483A00" w14:textId="665493C0" w:rsidR="0010746C" w:rsidRDefault="0010746C" w:rsidP="0010746C">
      <w:pPr>
        <w:rPr>
          <w:color w:val="000000"/>
        </w:rPr>
      </w:pPr>
      <w:r>
        <w:rPr>
          <w:color w:val="000000"/>
        </w:rPr>
        <w:t xml:space="preserve">Distance tutoring services are provided fully online via Zoom.   Through this service, you will receive real-time assistance via a Valencia tutor.  Online tutoring is offered </w:t>
      </w:r>
      <w:r w:rsidR="00DA646E">
        <w:rPr>
          <w:color w:val="000000"/>
        </w:rPr>
        <w:t>in</w:t>
      </w:r>
      <w:r>
        <w:rPr>
          <w:color w:val="000000"/>
        </w:rPr>
        <w:t xml:space="preserve"> mathematics, sciences, accounting &amp; economics, computer programming, EAP and foreign languages, and writing.</w:t>
      </w:r>
    </w:p>
    <w:p w14:paraId="38E5D9DB" w14:textId="77777777" w:rsidR="0010746C" w:rsidRDefault="0010746C" w:rsidP="0010746C">
      <w:pPr>
        <w:rPr>
          <w:color w:val="000000"/>
        </w:rPr>
      </w:pPr>
      <w: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64E387D0" w14:textId="77777777" w:rsidR="0010746C" w:rsidRDefault="0010746C" w:rsidP="0010746C">
      <w:pPr>
        <w:autoSpaceDE w:val="0"/>
        <w:autoSpaceDN w:val="0"/>
        <w:rPr>
          <w:color w:val="000000"/>
        </w:rPr>
      </w:pPr>
      <w:r>
        <w:rPr>
          <w:color w:val="000000"/>
        </w:rPr>
        <w:lastRenderedPageBreak/>
        <w:t xml:space="preserve">To get started using the Distance Tutoring and Learning Technology Support services, please visit </w:t>
      </w:r>
      <w:hyperlink r:id="rId12"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7DE2DED" w14:textId="77777777" w:rsidR="0010746C" w:rsidRDefault="0010746C" w:rsidP="0010746C">
      <w:pPr>
        <w:autoSpaceDE w:val="0"/>
        <w:autoSpaceDN w:val="0"/>
        <w:jc w:val="center"/>
        <w:rPr>
          <w:rFonts w:ascii="Arial-BoldMT" w:hAnsi="Arial-BoldMT"/>
          <w:b/>
          <w:bCs/>
          <w:color w:val="C0311A"/>
        </w:rPr>
      </w:pPr>
      <w:r>
        <w:rPr>
          <w:rFonts w:ascii="Arial-BoldMT" w:hAnsi="Arial-BoldMT"/>
          <w:b/>
          <w:bCs/>
          <w:color w:val="C0311A"/>
        </w:rPr>
        <w:t>Hours of Operation:</w:t>
      </w:r>
    </w:p>
    <w:p w14:paraId="71949E22" w14:textId="77777777" w:rsidR="0010746C" w:rsidRDefault="0010746C" w:rsidP="0010746C">
      <w:pPr>
        <w:autoSpaceDE w:val="0"/>
        <w:autoSpaceDN w:val="0"/>
        <w:jc w:val="center"/>
        <w:rPr>
          <w:rFonts w:ascii="Arial-BoldMT" w:hAnsi="Arial-BoldMT"/>
          <w:b/>
          <w:bCs/>
          <w:color w:val="C0311A"/>
        </w:rPr>
      </w:pPr>
      <w:r>
        <w:rPr>
          <w:rFonts w:ascii="Arial-BoldMT" w:hAnsi="Arial-BoldMT"/>
          <w:b/>
          <w:bCs/>
          <w:color w:val="C0311A"/>
        </w:rPr>
        <w:t>Monday-Friday: 8 am – 10 pm</w:t>
      </w:r>
    </w:p>
    <w:p w14:paraId="6D8371AA" w14:textId="77777777" w:rsidR="0010746C" w:rsidRDefault="0010746C" w:rsidP="0010746C">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7388DB9D" w14:textId="77777777" w:rsidR="0010746C" w:rsidRPr="000B34A5" w:rsidRDefault="0010746C" w:rsidP="00E6541C">
      <w:pPr>
        <w:rPr>
          <w:b/>
          <w:bCs/>
          <w:iCs/>
          <w:color w:val="000000" w:themeColor="text1"/>
        </w:rPr>
      </w:pPr>
    </w:p>
    <w:p w14:paraId="221CA128" w14:textId="77777777" w:rsidR="00862CE0" w:rsidRPr="00D23C99" w:rsidRDefault="00862CE0" w:rsidP="00BE4F59">
      <w:pPr>
        <w:jc w:val="center"/>
        <w:rPr>
          <w:b/>
        </w:rPr>
      </w:pPr>
    </w:p>
    <w:p w14:paraId="3F5F39CC" w14:textId="77777777" w:rsidR="00DD414C" w:rsidRDefault="00DD414C" w:rsidP="00D23C99">
      <w:pPr>
        <w:rPr>
          <w:b/>
          <w:sz w:val="28"/>
          <w:szCs w:val="32"/>
        </w:rPr>
      </w:pPr>
      <w:r w:rsidRPr="00FD53F4">
        <w:rPr>
          <w:rStyle w:val="Heading1Char"/>
          <w:rFonts w:ascii="Times New Roman" w:hAnsi="Times New Roman" w:cs="Times New Roman"/>
          <w:b/>
          <w:color w:val="000000" w:themeColor="text1"/>
        </w:rPr>
        <w:t xml:space="preserve">Course </w:t>
      </w:r>
      <w:r w:rsidR="00D23C99" w:rsidRPr="00FD53F4">
        <w:rPr>
          <w:rStyle w:val="Heading1Char"/>
          <w:rFonts w:ascii="Times New Roman" w:hAnsi="Times New Roman" w:cs="Times New Roman"/>
          <w:b/>
          <w:color w:val="000000" w:themeColor="text1"/>
        </w:rPr>
        <w:t>Description</w:t>
      </w:r>
      <w:r w:rsidR="00B2580F" w:rsidRPr="00D23C99">
        <w:rPr>
          <w:b/>
          <w:sz w:val="28"/>
          <w:szCs w:val="32"/>
        </w:rPr>
        <w:t>:</w:t>
      </w:r>
    </w:p>
    <w:p w14:paraId="43391EC7" w14:textId="77777777" w:rsidR="00D23C99" w:rsidRDefault="00B00122" w:rsidP="00D23C99">
      <w:pPr>
        <w:rPr>
          <w:sz w:val="22"/>
          <w:szCs w:val="22"/>
        </w:rPr>
      </w:pPr>
      <w:r w:rsidRPr="00FE4B5E">
        <w:rPr>
          <w:sz w:val="22"/>
          <w:szCs w:val="22"/>
        </w:rPr>
        <w:t>This course is a study of the basics of business writing and introduces students to common formats, such as the memo, letter, and report.  The course will stress techniques to improve writing skills and will teach students how to apply techniques used in the business writing process.  Other topics covered include, but are not limited to, appropriate strategies for internal and external communication situations, audience analysis, and communication through technology.</w:t>
      </w:r>
    </w:p>
    <w:p w14:paraId="015E7FB4" w14:textId="77777777" w:rsidR="00B00122" w:rsidRPr="005D78DD" w:rsidRDefault="00B00122" w:rsidP="00D23C99">
      <w:pPr>
        <w:rPr>
          <w:b/>
          <w:sz w:val="22"/>
          <w:szCs w:val="32"/>
        </w:rPr>
      </w:pPr>
    </w:p>
    <w:p w14:paraId="2155D3D7" w14:textId="77777777" w:rsidR="00D23C99" w:rsidRPr="00D23C99" w:rsidRDefault="00D23C99" w:rsidP="00D23C99">
      <w:pPr>
        <w:rPr>
          <w:b/>
          <w:sz w:val="28"/>
          <w:szCs w:val="32"/>
        </w:rPr>
      </w:pPr>
      <w:r w:rsidRPr="00FD53F4">
        <w:rPr>
          <w:rStyle w:val="Heading1Char"/>
          <w:rFonts w:ascii="Times New Roman" w:hAnsi="Times New Roman" w:cs="Times New Roman"/>
          <w:b/>
          <w:color w:val="000000" w:themeColor="text1"/>
        </w:rPr>
        <w:t>Course Major Learning Outcomes</w:t>
      </w:r>
      <w:r>
        <w:rPr>
          <w:b/>
          <w:sz w:val="28"/>
          <w:szCs w:val="32"/>
        </w:rPr>
        <w:t>:</w:t>
      </w:r>
    </w:p>
    <w:p w14:paraId="74ACA277" w14:textId="77777777" w:rsidR="00B00122" w:rsidRPr="00B00122" w:rsidRDefault="00B00122" w:rsidP="00B00122">
      <w:pPr>
        <w:autoSpaceDE w:val="0"/>
        <w:autoSpaceDN w:val="0"/>
        <w:adjustRightInd w:val="0"/>
        <w:ind w:left="360"/>
        <w:rPr>
          <w:b/>
        </w:rPr>
      </w:pPr>
      <w:r w:rsidRPr="00B00122">
        <w:rPr>
          <w:b/>
        </w:rPr>
        <w:t>Students will be able to:</w:t>
      </w:r>
    </w:p>
    <w:p w14:paraId="1DE19FE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Demonstrate proficiency in grammar, punctuation, capitalization, and word use.</w:t>
      </w:r>
    </w:p>
    <w:p w14:paraId="73BF91DE"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Determine how the various forms of business communication affects business outcomes.</w:t>
      </w:r>
    </w:p>
    <w:p w14:paraId="174BD9A7"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Understand and discuss the importance of communication processes and skills, critical thinking, and ethics in an increasingly digital workplace.</w:t>
      </w:r>
    </w:p>
    <w:p w14:paraId="53E993A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business documents, including visual aids, that are grammatically correct and in the appropriate business style.</w:t>
      </w:r>
    </w:p>
    <w:p w14:paraId="42D1C85B"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a research report that effectively communicates its purpose to its audience using effective, organization, development, and style.</w:t>
      </w:r>
    </w:p>
    <w:p w14:paraId="0500135E" w14:textId="77777777" w:rsidR="00956F86" w:rsidRPr="008110B1" w:rsidRDefault="008110B1" w:rsidP="008110B1">
      <w:pPr>
        <w:pStyle w:val="ListParagraph"/>
        <w:numPr>
          <w:ilvl w:val="0"/>
          <w:numId w:val="32"/>
        </w:numPr>
        <w:rPr>
          <w:rFonts w:ascii="Times New Roman" w:hAnsi="Times New Roman" w:cs="Times New Roman"/>
          <w:szCs w:val="28"/>
        </w:rPr>
      </w:pPr>
      <w:r w:rsidRPr="008110B1">
        <w:rPr>
          <w:rFonts w:ascii="Times New Roman" w:hAnsi="Times New Roman" w:cs="Times New Roman"/>
        </w:rPr>
        <w:t>Identify and develop appropriate materials for the employment search process.</w:t>
      </w:r>
    </w:p>
    <w:p w14:paraId="6EF3BB7C" w14:textId="77777777" w:rsidR="00DD414C" w:rsidRDefault="00DD414C" w:rsidP="00D23C99">
      <w:pPr>
        <w:rPr>
          <w:b/>
          <w:sz w:val="28"/>
          <w:szCs w:val="28"/>
        </w:rPr>
      </w:pPr>
      <w:r w:rsidRPr="00FD53F4">
        <w:rPr>
          <w:rStyle w:val="Heading1Char"/>
          <w:rFonts w:ascii="Times New Roman" w:hAnsi="Times New Roman" w:cs="Times New Roman"/>
          <w:b/>
          <w:color w:val="000000" w:themeColor="text1"/>
        </w:rPr>
        <w:t>Required Text</w:t>
      </w:r>
      <w:r>
        <w:rPr>
          <w:b/>
          <w:sz w:val="28"/>
          <w:szCs w:val="28"/>
        </w:rPr>
        <w:t>:</w:t>
      </w:r>
    </w:p>
    <w:p w14:paraId="749B39E8" w14:textId="77777777" w:rsidR="00A36C8C" w:rsidRPr="001F5D93" w:rsidRDefault="00A36C8C" w:rsidP="00A36C8C">
      <w:pPr>
        <w:contextualSpacing/>
        <w:rPr>
          <w:sz w:val="22"/>
          <w:szCs w:val="22"/>
        </w:rPr>
      </w:pPr>
      <w:r w:rsidRPr="001F5D93">
        <w:rPr>
          <w:sz w:val="22"/>
          <w:szCs w:val="22"/>
        </w:rPr>
        <w:t>The Open Educational Resources (OER) used for the duration of this course (</w:t>
      </w:r>
      <w:r w:rsidRPr="001F5D93">
        <w:rPr>
          <w:b/>
          <w:bCs/>
          <w:sz w:val="22"/>
          <w:szCs w:val="22"/>
        </w:rPr>
        <w:t>No Textbook Fee</w:t>
      </w:r>
      <w:r w:rsidRPr="001F5D93">
        <w:rPr>
          <w:sz w:val="22"/>
          <w:szCs w:val="22"/>
        </w:rPr>
        <w:t>):</w:t>
      </w:r>
    </w:p>
    <w:p w14:paraId="02097F08" w14:textId="05006DB6" w:rsidR="00A36C8C" w:rsidRDefault="00A36C8C" w:rsidP="00A36C8C">
      <w:pPr>
        <w:contextualSpacing/>
        <w:rPr>
          <w:rStyle w:val="Hyperlink"/>
          <w:b/>
          <w:sz w:val="22"/>
          <w:szCs w:val="22"/>
        </w:rPr>
      </w:pPr>
      <w:r w:rsidRPr="001F5D93">
        <w:rPr>
          <w:b/>
          <w:bCs/>
          <w:sz w:val="22"/>
          <w:szCs w:val="22"/>
        </w:rPr>
        <w:t>Business Communication for Success</w:t>
      </w:r>
      <w:r w:rsidRPr="001F5D93">
        <w:rPr>
          <w:sz w:val="22"/>
          <w:szCs w:val="22"/>
        </w:rPr>
        <w:t>:</w:t>
      </w:r>
      <w:r w:rsidRPr="001F5D93">
        <w:rPr>
          <w:b/>
          <w:sz w:val="22"/>
          <w:szCs w:val="22"/>
        </w:rPr>
        <w:t xml:space="preserve"> </w:t>
      </w:r>
      <w:hyperlink r:id="rId13">
        <w:r w:rsidR="005B0388">
          <w:rPr>
            <w:rStyle w:val="Hyperlink"/>
            <w:b/>
            <w:sz w:val="22"/>
            <w:szCs w:val="22"/>
          </w:rPr>
          <w:t>Open Educational Resources Textbook</w:t>
        </w:r>
      </w:hyperlink>
      <w:r w:rsidR="00D23566">
        <w:rPr>
          <w:rStyle w:val="Hyperlink"/>
          <w:b/>
          <w:sz w:val="22"/>
          <w:szCs w:val="22"/>
        </w:rPr>
        <w:t xml:space="preserve">    </w:t>
      </w:r>
    </w:p>
    <w:p w14:paraId="7C7D913E" w14:textId="77777777" w:rsidR="00302596" w:rsidRPr="001F5D93" w:rsidRDefault="00302596" w:rsidP="00A36C8C">
      <w:pPr>
        <w:contextualSpacing/>
        <w:rPr>
          <w:b/>
          <w:sz w:val="22"/>
          <w:szCs w:val="22"/>
        </w:rPr>
      </w:pPr>
    </w:p>
    <w:p w14:paraId="39D254B8" w14:textId="735510EB" w:rsidR="00F94F5D" w:rsidRPr="00D23566" w:rsidRDefault="00D23566" w:rsidP="00A36C8C">
      <w:pPr>
        <w:contextualSpacing/>
        <w:rPr>
          <w:b/>
          <w:sz w:val="22"/>
          <w:szCs w:val="28"/>
        </w:rPr>
      </w:pPr>
      <w:r w:rsidRPr="00D23566">
        <w:rPr>
          <w:b/>
          <w:sz w:val="22"/>
          <w:szCs w:val="28"/>
          <w:highlight w:val="yellow"/>
        </w:rPr>
        <w:t>(Hold CTRL+ Click Link)</w:t>
      </w:r>
      <w:r w:rsidR="00302596">
        <w:rPr>
          <w:b/>
          <w:sz w:val="22"/>
          <w:szCs w:val="28"/>
        </w:rPr>
        <w:t>: Also Available on Your Canvas Homepage</w:t>
      </w:r>
    </w:p>
    <w:p w14:paraId="09F99616" w14:textId="77777777" w:rsidR="00D23566" w:rsidRPr="005D78DD" w:rsidRDefault="00D23566" w:rsidP="00A36C8C">
      <w:pPr>
        <w:contextualSpacing/>
        <w:rPr>
          <w:sz w:val="22"/>
          <w:szCs w:val="28"/>
        </w:rPr>
      </w:pPr>
    </w:p>
    <w:p w14:paraId="5508FBFF" w14:textId="77777777" w:rsidR="00B00122" w:rsidRDefault="00B00122" w:rsidP="00D23C99">
      <w:pPr>
        <w:rPr>
          <w:b/>
          <w:sz w:val="28"/>
          <w:szCs w:val="28"/>
        </w:rPr>
        <w:sectPr w:rsidR="00B00122" w:rsidSect="00D2746F">
          <w:footerReference w:type="even" r:id="rId14"/>
          <w:footerReference w:type="default" r:id="rId15"/>
          <w:pgSz w:w="12240" w:h="15840"/>
          <w:pgMar w:top="720" w:right="720" w:bottom="720" w:left="720" w:header="720" w:footer="720" w:gutter="0"/>
          <w:cols w:space="720"/>
          <w:docGrid w:linePitch="360"/>
        </w:sectPr>
      </w:pPr>
    </w:p>
    <w:p w14:paraId="1F08C3C5" w14:textId="77777777" w:rsidR="004B5FED" w:rsidRDefault="004B5FED" w:rsidP="004B5FED">
      <w:pPr>
        <w:rPr>
          <w:b/>
          <w:sz w:val="28"/>
          <w:szCs w:val="28"/>
        </w:rPr>
      </w:pPr>
      <w:r>
        <w:rPr>
          <w:b/>
          <w:sz w:val="28"/>
          <w:szCs w:val="28"/>
        </w:rPr>
        <w:t>Course Organization:</w:t>
      </w:r>
    </w:p>
    <w:p w14:paraId="2E4B2F5D" w14:textId="77777777" w:rsidR="004B5FED" w:rsidRDefault="004B5FED" w:rsidP="004B5FED">
      <w:pPr>
        <w:rPr>
          <w:sz w:val="22"/>
        </w:rPr>
      </w:pPr>
      <w:r w:rsidRPr="005D78DD">
        <w:rPr>
          <w:sz w:val="22"/>
        </w:rPr>
        <w:t>This course will be divided into f</w:t>
      </w:r>
      <w:r>
        <w:rPr>
          <w:sz w:val="22"/>
        </w:rPr>
        <w:t>our</w:t>
      </w:r>
      <w:r w:rsidRPr="005D78DD">
        <w:rPr>
          <w:sz w:val="22"/>
        </w:rPr>
        <w:t xml:space="preserve"> categories that will comprise the final grade. </w:t>
      </w:r>
    </w:p>
    <w:p w14:paraId="1564D19D" w14:textId="77777777" w:rsidR="004B5FED" w:rsidRPr="005D78DD" w:rsidRDefault="004B5FED" w:rsidP="004B5FED">
      <w:pPr>
        <w:rPr>
          <w:sz w:val="22"/>
        </w:rPr>
      </w:pPr>
    </w:p>
    <w:p w14:paraId="57CA2ACE" w14:textId="69FD9D5B"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Discussion</w:t>
      </w:r>
      <w:r w:rsidR="001312CF">
        <w:rPr>
          <w:sz w:val="22"/>
        </w:rPr>
        <w:tab/>
        <w:t>2</w:t>
      </w:r>
      <w:r w:rsidRPr="005D78DD">
        <w:rPr>
          <w:sz w:val="22"/>
        </w:rPr>
        <w:t>0%</w:t>
      </w:r>
    </w:p>
    <w:p w14:paraId="01D91893" w14:textId="51132325" w:rsidR="004B5FE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Exercises</w:t>
      </w:r>
      <w:r w:rsidR="001312CF">
        <w:rPr>
          <w:sz w:val="22"/>
        </w:rPr>
        <w:tab/>
        <w:t>25</w:t>
      </w:r>
      <w:r w:rsidRPr="005D78DD">
        <w:rPr>
          <w:sz w:val="22"/>
        </w:rPr>
        <w:t>%</w:t>
      </w:r>
    </w:p>
    <w:p w14:paraId="52272363" w14:textId="6D0096C0" w:rsidR="001312CF" w:rsidRPr="005D78DD" w:rsidRDefault="004B5FED" w:rsidP="004B5FED">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sidR="001312CF">
        <w:rPr>
          <w:sz w:val="22"/>
        </w:rPr>
        <w:t xml:space="preserve">  Exams/Quizzes</w:t>
      </w:r>
      <w:r>
        <w:rPr>
          <w:sz w:val="22"/>
        </w:rPr>
        <w:t xml:space="preserve"> </w:t>
      </w:r>
      <w:r>
        <w:rPr>
          <w:sz w:val="22"/>
        </w:rPr>
        <w:tab/>
        <w:t>3</w:t>
      </w:r>
      <w:r w:rsidRPr="005D78DD">
        <w:rPr>
          <w:sz w:val="22"/>
        </w:rPr>
        <w:t>0%</w:t>
      </w:r>
    </w:p>
    <w:p w14:paraId="42152215" w14:textId="11C5D4EE"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u w:val="single"/>
        </w:rPr>
        <w:t>Program Portfolio Project</w:t>
      </w:r>
      <w:r w:rsidR="001312CF">
        <w:rPr>
          <w:sz w:val="22"/>
          <w:u w:val="single"/>
        </w:rPr>
        <w:tab/>
        <w:t>25</w:t>
      </w:r>
      <w:r w:rsidRPr="005D78DD">
        <w:rPr>
          <w:sz w:val="22"/>
          <w:u w:val="single"/>
        </w:rPr>
        <w:t>%</w:t>
      </w:r>
    </w:p>
    <w:p w14:paraId="55B31984" w14:textId="248FC0CE" w:rsidR="001312CF" w:rsidRDefault="001312CF" w:rsidP="004B5F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79D6C635" w14:textId="77777777" w:rsidR="001312CF" w:rsidRDefault="001312CF" w:rsidP="004B5FED">
      <w:pPr>
        <w:rPr>
          <w:b/>
          <w:sz w:val="28"/>
          <w:szCs w:val="28"/>
        </w:rPr>
      </w:pPr>
    </w:p>
    <w:p w14:paraId="5E716FD1" w14:textId="2E5E2796" w:rsidR="001312CF" w:rsidRDefault="001312CF" w:rsidP="004B5FED">
      <w:pPr>
        <w:rPr>
          <w:b/>
          <w:sz w:val="28"/>
          <w:szCs w:val="28"/>
        </w:rPr>
      </w:pPr>
    </w:p>
    <w:p w14:paraId="3FC960E1" w14:textId="50EE3B9A" w:rsidR="004B5FED" w:rsidRDefault="004B5FED" w:rsidP="004B5FED">
      <w:pPr>
        <w:rPr>
          <w:b/>
          <w:sz w:val="28"/>
          <w:szCs w:val="28"/>
        </w:rPr>
      </w:pPr>
      <w:r>
        <w:rPr>
          <w:b/>
          <w:sz w:val="28"/>
          <w:szCs w:val="28"/>
        </w:rPr>
        <w:t>General Grading Scale:</w:t>
      </w:r>
    </w:p>
    <w:p w14:paraId="2B967BFE" w14:textId="77777777" w:rsidR="004B5FED" w:rsidRPr="005D78DD" w:rsidRDefault="004B5FED" w:rsidP="004B5FED">
      <w:pPr>
        <w:tabs>
          <w:tab w:val="left" w:pos="1440"/>
        </w:tabs>
        <w:rPr>
          <w:sz w:val="22"/>
        </w:rPr>
      </w:pPr>
      <w:r w:rsidRPr="005D78DD">
        <w:rPr>
          <w:b/>
          <w:sz w:val="22"/>
        </w:rPr>
        <w:tab/>
      </w:r>
      <w:r w:rsidRPr="005D78DD">
        <w:rPr>
          <w:sz w:val="22"/>
        </w:rPr>
        <w:t>A: 90-100</w:t>
      </w:r>
    </w:p>
    <w:p w14:paraId="471F9A76" w14:textId="77777777" w:rsidR="004B5FED" w:rsidRPr="005D78DD" w:rsidRDefault="004B5FED" w:rsidP="004B5FED">
      <w:pPr>
        <w:tabs>
          <w:tab w:val="left" w:pos="1440"/>
          <w:tab w:val="left" w:pos="4680"/>
        </w:tabs>
        <w:rPr>
          <w:sz w:val="22"/>
        </w:rPr>
      </w:pPr>
      <w:r w:rsidRPr="005D78DD">
        <w:rPr>
          <w:sz w:val="22"/>
        </w:rPr>
        <w:tab/>
        <w:t>B: 80-89</w:t>
      </w:r>
    </w:p>
    <w:p w14:paraId="22757CE2" w14:textId="77777777" w:rsidR="004B5FED" w:rsidRPr="005D78DD" w:rsidRDefault="004B5FED" w:rsidP="004B5FED">
      <w:pPr>
        <w:tabs>
          <w:tab w:val="left" w:pos="1440"/>
          <w:tab w:val="left" w:pos="4680"/>
        </w:tabs>
        <w:rPr>
          <w:sz w:val="22"/>
        </w:rPr>
      </w:pPr>
      <w:r w:rsidRPr="005D78DD">
        <w:rPr>
          <w:sz w:val="22"/>
        </w:rPr>
        <w:tab/>
        <w:t>C: 70-79</w:t>
      </w:r>
    </w:p>
    <w:p w14:paraId="10449FAE" w14:textId="77777777" w:rsidR="004B5FED" w:rsidRPr="005D78DD" w:rsidRDefault="004B5FED" w:rsidP="004B5FED">
      <w:pPr>
        <w:tabs>
          <w:tab w:val="left" w:pos="1440"/>
          <w:tab w:val="left" w:pos="4680"/>
        </w:tabs>
        <w:rPr>
          <w:sz w:val="22"/>
        </w:rPr>
      </w:pPr>
      <w:r w:rsidRPr="005D78DD">
        <w:rPr>
          <w:sz w:val="22"/>
        </w:rPr>
        <w:tab/>
        <w:t>D: 60-69</w:t>
      </w:r>
    </w:p>
    <w:p w14:paraId="6FF4B52A" w14:textId="77B83A30" w:rsidR="004B5FED" w:rsidRPr="001312CF" w:rsidRDefault="00E81EAE" w:rsidP="001312CF">
      <w:pPr>
        <w:tabs>
          <w:tab w:val="left" w:pos="1440"/>
          <w:tab w:val="left" w:pos="4680"/>
        </w:tabs>
        <w:rPr>
          <w:sz w:val="22"/>
        </w:rPr>
        <w:sectPr w:rsidR="004B5FED" w:rsidRPr="001312CF" w:rsidSect="00B00122">
          <w:type w:val="continuous"/>
          <w:pgSz w:w="12240" w:h="15840"/>
          <w:pgMar w:top="720" w:right="1008" w:bottom="720" w:left="1008" w:header="720" w:footer="720" w:gutter="0"/>
          <w:cols w:num="2" w:space="720"/>
          <w:docGrid w:linePitch="360"/>
        </w:sectPr>
      </w:pPr>
      <w:r>
        <w:rPr>
          <w:sz w:val="22"/>
        </w:rPr>
        <w:tab/>
        <w:t>F: 60-below</w:t>
      </w:r>
    </w:p>
    <w:p w14:paraId="352D53D1" w14:textId="77777777" w:rsidR="00D2746F" w:rsidRDefault="00D2746F" w:rsidP="004B5FED">
      <w:pPr>
        <w:jc w:val="center"/>
        <w:rPr>
          <w:b/>
          <w:sz w:val="28"/>
          <w:szCs w:val="28"/>
        </w:rPr>
      </w:pPr>
    </w:p>
    <w:p w14:paraId="7C0E28A2" w14:textId="77777777" w:rsidR="005D77A4" w:rsidRPr="00FD53F4" w:rsidRDefault="005D77A4"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CLASSROOM POLICIES</w:t>
      </w:r>
    </w:p>
    <w:p w14:paraId="4639C444" w14:textId="77777777" w:rsidR="005D77A4" w:rsidRPr="008F55CE" w:rsidRDefault="005D77A4" w:rsidP="005D77A4">
      <w:pPr>
        <w:rPr>
          <w:b/>
        </w:rPr>
      </w:pPr>
    </w:p>
    <w:p w14:paraId="312B3075" w14:textId="77777777" w:rsidR="005D77A4" w:rsidRPr="00DD38E7" w:rsidRDefault="005D77A4" w:rsidP="005D77A4">
      <w:pPr>
        <w:pStyle w:val="NormalWeb"/>
        <w:rPr>
          <w:color w:val="000000"/>
        </w:rPr>
      </w:pPr>
      <w:r w:rsidRPr="00DD38E7">
        <w:rPr>
          <w:rStyle w:val="Strong"/>
          <w:color w:val="000000"/>
        </w:rPr>
        <w:t>Attendance, Assignments and Grading Information</w:t>
      </w:r>
    </w:p>
    <w:p w14:paraId="60EEC47B" w14:textId="77777777" w:rsidR="005D77A4" w:rsidRPr="00DD38E7" w:rsidRDefault="005D77A4" w:rsidP="005D77A4">
      <w:pPr>
        <w:pStyle w:val="NormalWeb"/>
        <w:rPr>
          <w:color w:val="000000"/>
        </w:rPr>
      </w:pPr>
      <w:r w:rsidRPr="00DD38E7">
        <w:rPr>
          <w:color w:val="000000"/>
        </w:rPr>
        <w:t xml:space="preserve">Schedule and Deadlines. You may view the assignment schedule, along with assignment deadlines, on our course schedule and webpage through Canvas. We will learn how to navigate this site as a class within our first </w:t>
      </w:r>
      <w:r w:rsidRPr="00DD38E7">
        <w:rPr>
          <w:color w:val="000000"/>
        </w:rPr>
        <w:lastRenderedPageBreak/>
        <w:t>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6" w:tooltip="Valencia College Academic Dishonesty Policy.pdf" w:history="1">
        <w:r w:rsidRPr="00DD38E7">
          <w:rPr>
            <w:rStyle w:val="Hyperlink"/>
            <w:b/>
            <w:bCs/>
          </w:rPr>
          <w:t>Valencia College Academic Dishonesty Policy </w:t>
        </w:r>
      </w:hyperlink>
    </w:p>
    <w:p w14:paraId="42F48391" w14:textId="77777777" w:rsidR="005D77A4" w:rsidRPr="00DD38E7" w:rsidRDefault="005D77A4" w:rsidP="005D77A4">
      <w:pPr>
        <w:pStyle w:val="NormalWeb"/>
        <w:rPr>
          <w:color w:val="000000"/>
        </w:rPr>
      </w:pPr>
      <w:r w:rsidRPr="00DD38E7">
        <w:rPr>
          <w:color w:val="000000"/>
        </w:rPr>
        <w:t> </w:t>
      </w:r>
    </w:p>
    <w:p w14:paraId="39682632" w14:textId="77777777" w:rsidR="005D77A4" w:rsidRPr="00DD38E7" w:rsidRDefault="005D77A4" w:rsidP="005D77A4">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B8E21CE" w14:textId="47A005CD" w:rsidR="005D77A4" w:rsidRPr="00DD38E7" w:rsidRDefault="005D77A4" w:rsidP="005D77A4">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A646E"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w:t>
      </w:r>
      <w:r w:rsidR="00DA646E" w:rsidRPr="00DD38E7">
        <w:rPr>
          <w:color w:val="000000"/>
        </w:rPr>
        <w:t>to</w:t>
      </w:r>
      <w:r w:rsidRPr="00DD38E7">
        <w:rPr>
          <w:color w:val="000000"/>
        </w:rPr>
        <w:t xml:space="preserve"> receive full credit.  Discussions must be the </w:t>
      </w:r>
      <w:r w:rsidR="00DA646E"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 xml:space="preserve">Course Textbook and/or other referenced sources.  Direct quotes from references must be less than 10 words.  Please review postings for sentence structure, </w:t>
      </w:r>
      <w:r w:rsidR="00DA646E" w:rsidRPr="00DD38E7">
        <w:rPr>
          <w:color w:val="000000"/>
        </w:rPr>
        <w:t>grammar,</w:t>
      </w:r>
      <w:r w:rsidRPr="00DD38E7">
        <w:rPr>
          <w:color w:val="000000"/>
        </w:rPr>
        <w:t xml:space="preserve"> and punctuation errors.</w:t>
      </w:r>
    </w:p>
    <w:p w14:paraId="46B3CD47" w14:textId="77777777" w:rsidR="005D77A4" w:rsidRPr="00DD38E7" w:rsidRDefault="005D77A4" w:rsidP="005D77A4">
      <w:pPr>
        <w:pStyle w:val="NormalWeb"/>
        <w:rPr>
          <w:color w:val="000000"/>
        </w:rPr>
      </w:pPr>
      <w:r w:rsidRPr="00DD38E7">
        <w:rPr>
          <w:color w:val="000000"/>
        </w:rPr>
        <w:t>Plagiarized discussions will result in a "0" for the submission of this assignment.</w:t>
      </w:r>
    </w:p>
    <w:p w14:paraId="7AD6F6EE" w14:textId="77777777" w:rsidR="005D77A4" w:rsidRPr="00DD38E7" w:rsidRDefault="005D77A4" w:rsidP="005D77A4">
      <w:pPr>
        <w:pStyle w:val="NormalWeb"/>
        <w:rPr>
          <w:color w:val="000000"/>
        </w:rPr>
      </w:pPr>
      <w:r w:rsidRPr="00DD38E7">
        <w:rPr>
          <w:rStyle w:val="Strong"/>
          <w:color w:val="000000"/>
          <w:shd w:val="clear" w:color="auto" w:fill="FFFF00"/>
        </w:rPr>
        <w:t>Late submissions are not accepted for discussions.</w:t>
      </w:r>
    </w:p>
    <w:p w14:paraId="23CBF602" w14:textId="54D86B4E" w:rsidR="005D77A4" w:rsidRDefault="005D77A4" w:rsidP="005D77A4">
      <w:pPr>
        <w:pStyle w:val="NormalWeb"/>
        <w:rPr>
          <w:rStyle w:val="Strong"/>
          <w:color w:val="000000"/>
          <w:shd w:val="clear" w:color="auto" w:fill="FFFF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2A973C8" w14:textId="77777777" w:rsidR="005D77A4" w:rsidRPr="00DD38E7" w:rsidRDefault="005D77A4" w:rsidP="005D77A4">
      <w:pPr>
        <w:pStyle w:val="NormalWeb"/>
        <w:rPr>
          <w:color w:val="000000"/>
        </w:rPr>
      </w:pPr>
      <w:r w:rsidRPr="00DD38E7">
        <w:rPr>
          <w:rStyle w:val="Strong"/>
          <w:color w:val="000000"/>
        </w:rPr>
        <w:t>Discussion Posting Rules</w:t>
      </w:r>
    </w:p>
    <w:p w14:paraId="19CB9D52"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335F0837"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5FCAED0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06F36D6D"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43B9A03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4343A7CF" w14:textId="77777777" w:rsidR="005D77A4" w:rsidRPr="00DD38E7" w:rsidRDefault="005D77A4" w:rsidP="005D77A4">
      <w:pPr>
        <w:pStyle w:val="NormalWeb"/>
        <w:rPr>
          <w:color w:val="000000"/>
        </w:rPr>
      </w:pPr>
      <w:r w:rsidRPr="00DD38E7">
        <w:rPr>
          <w:color w:val="000000"/>
        </w:rPr>
        <w:t> </w:t>
      </w:r>
    </w:p>
    <w:p w14:paraId="15897D87" w14:textId="77777777" w:rsidR="005D77A4" w:rsidRPr="00DD38E7" w:rsidRDefault="005D77A4" w:rsidP="005D77A4">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2-pages,(</w:t>
      </w:r>
      <w:r w:rsidRPr="00DD38E7">
        <w:rPr>
          <w:rStyle w:val="Strong"/>
          <w:color w:val="000000"/>
        </w:rPr>
        <w:t>Title Page and Content Page</w:t>
      </w:r>
      <w:r w:rsidRPr="00DD38E7">
        <w:rPr>
          <w:color w:val="000000"/>
        </w:rPr>
        <w:t>) APA format.  Please review your paper for grammar and punctuation errors.</w:t>
      </w:r>
    </w:p>
    <w:p w14:paraId="56A168E7" w14:textId="77777777" w:rsidR="005D77A4" w:rsidRPr="00DD38E7" w:rsidRDefault="005D77A4" w:rsidP="005D77A4">
      <w:pPr>
        <w:pStyle w:val="NormalWeb"/>
        <w:rPr>
          <w:color w:val="000000"/>
        </w:rPr>
      </w:pPr>
      <w:r w:rsidRPr="00DD38E7">
        <w:rPr>
          <w:color w:val="000000"/>
        </w:rPr>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09423CFD"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5 points.</w:t>
      </w:r>
    </w:p>
    <w:p w14:paraId="6F7B883D" w14:textId="0D65A8DA" w:rsidR="005D77A4" w:rsidRPr="00DD38E7" w:rsidRDefault="005D77A4" w:rsidP="005D77A4">
      <w:pPr>
        <w:pStyle w:val="NormalWeb"/>
        <w:rPr>
          <w:color w:val="000000"/>
        </w:rPr>
      </w:pPr>
      <w:r w:rsidRPr="00DD38E7">
        <w:rPr>
          <w:rStyle w:val="Strong"/>
          <w:color w:val="000000"/>
          <w:shd w:val="clear" w:color="auto" w:fill="FFFF00"/>
        </w:rPr>
        <w:lastRenderedPageBreak/>
        <w:t xml:space="preserve">All assignment(s) derive from the OER Textbook.  For academic purposes, at least </w:t>
      </w:r>
      <w:r w:rsidR="00EF0003">
        <w:rPr>
          <w:rStyle w:val="Strong"/>
          <w:color w:val="000000"/>
          <w:shd w:val="clear" w:color="auto" w:fill="FFFF00"/>
        </w:rPr>
        <w:t>3</w:t>
      </w:r>
      <w:r w:rsidRPr="00DD38E7">
        <w:rPr>
          <w:rStyle w:val="Strong"/>
          <w:color w:val="000000"/>
          <w:shd w:val="clear" w:color="auto" w:fill="FFFF00"/>
        </w:rPr>
        <w:t xml:space="preserve"> APA formatted reference is required pertaining to the topic(s).</w:t>
      </w:r>
    </w:p>
    <w:p w14:paraId="712672E2" w14:textId="7488A9DE" w:rsidR="005D77A4" w:rsidRPr="00DD38E7" w:rsidRDefault="005D77A4" w:rsidP="005D77A4">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 xml:space="preserve">Students will be instructed in and will apply critical thinking skills to include creative thinking, innovation, inquiry, analysis, evaluation, and synthesis of information.  Students will be instructed in and will apply knowledge, </w:t>
      </w:r>
      <w:r w:rsidR="00DA646E" w:rsidRPr="00DD38E7">
        <w:rPr>
          <w:color w:val="000000"/>
        </w:rPr>
        <w:t>skills,</w:t>
      </w:r>
      <w:r w:rsidRPr="00DD38E7">
        <w:rPr>
          <w:color w:val="000000"/>
        </w:rPr>
        <w:t xml:space="preserve"> and ability to include development, interpretation, and expression of ideas through written communication. </w:t>
      </w:r>
    </w:p>
    <w:p w14:paraId="6B124980" w14:textId="77777777" w:rsidR="005D77A4" w:rsidRPr="00DD38E7" w:rsidRDefault="005D77A4" w:rsidP="005D77A4">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379AA804" w14:textId="77777777" w:rsidR="005D77A4" w:rsidRPr="00DD38E7" w:rsidRDefault="005D77A4" w:rsidP="005D77A4">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5DE222" w14:textId="01991336" w:rsidR="005D77A4" w:rsidRPr="00DD38E7" w:rsidRDefault="005D77A4" w:rsidP="005D77A4">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1F5CE54" w14:textId="11825025" w:rsidR="000F007A" w:rsidRPr="00302596" w:rsidRDefault="000F007A" w:rsidP="000F007A">
      <w:pPr>
        <w:pStyle w:val="NormalWeb"/>
        <w:rPr>
          <w:b/>
          <w:bCs/>
          <w:color w:val="FF0000"/>
        </w:rPr>
      </w:pPr>
      <w:r w:rsidRPr="000F007A">
        <w:rPr>
          <w:b/>
          <w:bCs/>
          <w:color w:val="000000"/>
        </w:rPr>
        <w:t>Program Portfolio (Capstone) Project - Course GEB 3213</w:t>
      </w:r>
      <w:r w:rsidRPr="000F007A">
        <w:rPr>
          <w:bCs/>
          <w:color w:val="000000"/>
        </w:rPr>
        <w:t>: Develop a basic portfolio business organization description.  Develop and create an introduction to the business you will be using for the duration of the Program Portfolio Project. Use Research examples to support the development of your Program Portfolio Project introduction and overall format. Please follow the </w:t>
      </w:r>
      <w:hyperlink r:id="rId17" w:history="1">
        <w:r w:rsidR="009C4C1A" w:rsidRPr="00EF0003">
          <w:rPr>
            <w:rStyle w:val="Hyperlink"/>
            <w:b/>
            <w:bCs/>
            <w:color w:val="000000" w:themeColor="text1"/>
          </w:rPr>
          <w:t>Business Portfolio Outline.</w:t>
        </w:r>
      </w:hyperlink>
      <w:r w:rsidR="006A4FF4" w:rsidRPr="00EF0003">
        <w:rPr>
          <w:b/>
          <w:bCs/>
          <w:color w:val="000000" w:themeColor="text1"/>
        </w:rPr>
        <w:t xml:space="preserve"> </w:t>
      </w:r>
      <w:r w:rsidR="00302596" w:rsidRPr="00302596">
        <w:rPr>
          <w:b/>
          <w:bCs/>
          <w:color w:val="FF0000"/>
        </w:rPr>
        <w:t xml:space="preserve">In the event that you do not, a </w:t>
      </w:r>
      <w:r w:rsidR="00DA646E" w:rsidRPr="00302596">
        <w:rPr>
          <w:b/>
          <w:bCs/>
          <w:color w:val="FF0000"/>
        </w:rPr>
        <w:t>20-point</w:t>
      </w:r>
      <w:r w:rsidR="00302596" w:rsidRPr="00302596">
        <w:rPr>
          <w:b/>
          <w:bCs/>
          <w:color w:val="FF0000"/>
        </w:rPr>
        <w:t xml:space="preserve"> deduction will automatically be given.</w:t>
      </w:r>
    </w:p>
    <w:p w14:paraId="1DF92E9B" w14:textId="77777777" w:rsidR="000F007A" w:rsidRPr="000F007A" w:rsidRDefault="000F007A" w:rsidP="000F007A">
      <w:pPr>
        <w:pStyle w:val="NormalWeb"/>
        <w:rPr>
          <w:bCs/>
          <w:color w:val="000000"/>
        </w:rPr>
      </w:pPr>
      <w:r w:rsidRPr="000F007A">
        <w:rPr>
          <w:b/>
          <w:bCs/>
          <w:color w:val="000000"/>
        </w:rPr>
        <w:t>You are required to submit a 3-Page (Title Page and 2 Pages of Content),</w:t>
      </w:r>
      <w:r w:rsidRPr="000F007A">
        <w:rPr>
          <w:bCs/>
          <w:color w:val="000000"/>
        </w:rPr>
        <w:t xml:space="preserve"> APA formatted paper with substantial content. Substantial content requires staying on topic and fully addresses the assignment in a clear, concise, and meaningful manner. The deliverable length of your posting responses must be at least </w:t>
      </w:r>
      <w:r w:rsidRPr="000F007A">
        <w:rPr>
          <w:b/>
          <w:bCs/>
          <w:color w:val="000000"/>
        </w:rPr>
        <w:t>3-page (Title Page and 2 Pages of Content)</w:t>
      </w:r>
      <w:r w:rsidRPr="000F007A">
        <w:rPr>
          <w:bCs/>
          <w:color w:val="000000"/>
        </w:rPr>
        <w:t>, APA format.  Please review your paper for grammar and punctuation errors.</w:t>
      </w:r>
    </w:p>
    <w:p w14:paraId="7B7DABB9" w14:textId="77777777" w:rsidR="000F007A" w:rsidRPr="000F007A" w:rsidRDefault="000F007A" w:rsidP="000F007A">
      <w:pPr>
        <w:pStyle w:val="NormalWeb"/>
        <w:rPr>
          <w:bCs/>
          <w:color w:val="000000"/>
        </w:rPr>
      </w:pPr>
      <w:r w:rsidRPr="000F007A">
        <w:rPr>
          <w:bCs/>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1441D060" w14:textId="106DDBFA" w:rsidR="00141FFA" w:rsidRPr="00F0641E" w:rsidRDefault="005D77A4" w:rsidP="00F0641E">
      <w:pPr>
        <w:pStyle w:val="NormalWeb"/>
        <w:rPr>
          <w:color w:val="000000"/>
        </w:rPr>
      </w:pPr>
      <w:r w:rsidRPr="00DD38E7">
        <w:rPr>
          <w:rStyle w:val="Strong"/>
          <w:color w:val="000000"/>
          <w:shd w:val="clear" w:color="auto" w:fill="FFFF00"/>
        </w:rPr>
        <w:t xml:space="preserve">Late submissions will be deducted 10 points.For academic purposes, at least </w:t>
      </w:r>
      <w:r w:rsidR="000F007A">
        <w:rPr>
          <w:rStyle w:val="Strong"/>
          <w:color w:val="000000"/>
          <w:shd w:val="clear" w:color="auto" w:fill="FFFF00"/>
        </w:rPr>
        <w:t>3</w:t>
      </w:r>
      <w:r w:rsidRPr="00DD38E7">
        <w:rPr>
          <w:rStyle w:val="Strong"/>
          <w:color w:val="000000"/>
          <w:shd w:val="clear" w:color="auto" w:fill="FFFF00"/>
        </w:rPr>
        <w:t xml:space="preserve"> APA formatted reference is required pertaining to the topic(s).</w:t>
      </w:r>
      <w:r w:rsidRPr="00DD38E7">
        <w:rPr>
          <w:rStyle w:val="Strong"/>
          <w:color w:val="000000"/>
        </w:rPr>
        <w:t> </w:t>
      </w:r>
    </w:p>
    <w:p w14:paraId="6AF63658" w14:textId="4C3F704A" w:rsidR="00141FFA" w:rsidRDefault="00141FFA" w:rsidP="00DE5A90">
      <w:pPr>
        <w:jc w:val="center"/>
        <w:rPr>
          <w:color w:val="000000" w:themeColor="text1"/>
          <w:sz w:val="40"/>
          <w:szCs w:val="40"/>
        </w:rPr>
      </w:pPr>
    </w:p>
    <w:p w14:paraId="48598889" w14:textId="00DF0F46" w:rsidR="000F007A" w:rsidRDefault="00DA646E" w:rsidP="00E81EAE">
      <w:pPr>
        <w:rPr>
          <w:rStyle w:val="Heading1Char"/>
          <w:rFonts w:ascii="Times New Roman" w:hAnsi="Times New Roman" w:cs="Times New Roman"/>
          <w:b/>
          <w:color w:val="000000" w:themeColor="text1"/>
        </w:rPr>
      </w:pPr>
      <w:r>
        <w:rPr>
          <w:noProof/>
        </w:rPr>
        <w:lastRenderedPageBreak/>
        <w:drawing>
          <wp:inline distT="0" distB="0" distL="0" distR="0" wp14:anchorId="08598FD4" wp14:editId="7FEF6416">
            <wp:extent cx="6994525" cy="544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01390" cy="5453647"/>
                    </a:xfrm>
                    <a:prstGeom prst="rect">
                      <a:avLst/>
                    </a:prstGeom>
                  </pic:spPr>
                </pic:pic>
              </a:graphicData>
            </a:graphic>
          </wp:inline>
        </w:drawing>
      </w:r>
    </w:p>
    <w:p w14:paraId="0F4B5922" w14:textId="77777777" w:rsidR="00EF0003" w:rsidRDefault="00EF0003" w:rsidP="00E81EAE">
      <w:pPr>
        <w:rPr>
          <w:rStyle w:val="Heading1Char"/>
          <w:rFonts w:ascii="Times New Roman" w:hAnsi="Times New Roman" w:cs="Times New Roman"/>
          <w:b/>
          <w:color w:val="000000" w:themeColor="text1"/>
        </w:rPr>
      </w:pPr>
    </w:p>
    <w:p w14:paraId="4C5FD8C1" w14:textId="2C084951" w:rsidR="00E81EAE" w:rsidRPr="00056D68" w:rsidRDefault="00E81EAE" w:rsidP="00E81EAE">
      <w:pPr>
        <w:rPr>
          <w:rFonts w:eastAsiaTheme="majorEastAsia"/>
          <w:b/>
          <w:color w:val="000000" w:themeColor="text1"/>
          <w:sz w:val="32"/>
          <w:szCs w:val="32"/>
          <w:highlight w:val="yellow"/>
        </w:rPr>
      </w:pPr>
      <w:r w:rsidRPr="00056D68">
        <w:rPr>
          <w:rStyle w:val="Heading1Char"/>
          <w:rFonts w:ascii="Times New Roman" w:hAnsi="Times New Roman" w:cs="Times New Roman"/>
          <w:b/>
          <w:color w:val="000000" w:themeColor="text1"/>
          <w:highlight w:val="yellow"/>
        </w:rPr>
        <w:t>Make-up Exams</w:t>
      </w:r>
      <w:r w:rsidRPr="00056D68">
        <w:rPr>
          <w:b/>
          <w:sz w:val="28"/>
          <w:szCs w:val="28"/>
          <w:highlight w:val="yellow"/>
        </w:rPr>
        <w:t>:</w:t>
      </w:r>
    </w:p>
    <w:p w14:paraId="140B3A0F" w14:textId="77777777" w:rsidR="00E81EAE" w:rsidRPr="00A96D6F" w:rsidRDefault="00E81EAE" w:rsidP="00E81EAE">
      <w:pPr>
        <w:rPr>
          <w:sz w:val="22"/>
          <w:szCs w:val="22"/>
        </w:rPr>
      </w:pPr>
      <w:r w:rsidRPr="00056D68">
        <w:rPr>
          <w:sz w:val="22"/>
          <w:szCs w:val="22"/>
          <w:highlight w:val="yellow"/>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14:paraId="0DBF120A" w14:textId="77777777" w:rsidR="00E81EAE" w:rsidRPr="00315B5D" w:rsidRDefault="00E81EAE" w:rsidP="00E81EAE">
      <w:pPr>
        <w:rPr>
          <w:sz w:val="22"/>
          <w:szCs w:val="20"/>
        </w:rPr>
      </w:pPr>
    </w:p>
    <w:p w14:paraId="7623D322" w14:textId="77777777"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Homework and Quizzes</w:t>
      </w:r>
      <w:r w:rsidRPr="008270AF">
        <w:rPr>
          <w:b/>
          <w:sz w:val="28"/>
          <w:szCs w:val="28"/>
        </w:rPr>
        <w:t>:</w:t>
      </w:r>
    </w:p>
    <w:p w14:paraId="5767C6D2" w14:textId="77777777" w:rsidR="00E81EAE" w:rsidRPr="00A96D6F" w:rsidRDefault="00E81EAE" w:rsidP="00E81EA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A70F5C6" w14:textId="77777777" w:rsidR="00E81EAE" w:rsidRDefault="00E81EAE" w:rsidP="00BE4F59">
      <w:pPr>
        <w:rPr>
          <w:b/>
          <w:sz w:val="28"/>
          <w:szCs w:val="28"/>
        </w:rPr>
      </w:pPr>
    </w:p>
    <w:p w14:paraId="48F20230" w14:textId="342D6562" w:rsidR="00A01626" w:rsidRDefault="00A01626" w:rsidP="00BE4F59">
      <w:pPr>
        <w:rPr>
          <w:b/>
          <w:sz w:val="28"/>
          <w:szCs w:val="28"/>
        </w:rPr>
      </w:pPr>
      <w:r w:rsidRPr="00FD53F4">
        <w:rPr>
          <w:rStyle w:val="Heading1Char"/>
          <w:rFonts w:ascii="Times New Roman" w:hAnsi="Times New Roman" w:cs="Times New Roman"/>
          <w:b/>
          <w:color w:val="000000" w:themeColor="text1"/>
        </w:rPr>
        <w:t>Expected Student Conduct</w:t>
      </w:r>
      <w:r w:rsidR="008C163B">
        <w:rPr>
          <w:b/>
          <w:sz w:val="28"/>
          <w:szCs w:val="28"/>
        </w:rPr>
        <w:t>:</w:t>
      </w:r>
    </w:p>
    <w:p w14:paraId="40030C82" w14:textId="295ECC67" w:rsidR="00064831" w:rsidRPr="00064831" w:rsidRDefault="00A01626" w:rsidP="00064831">
      <w:pPr>
        <w:rPr>
          <w:sz w:val="22"/>
          <w:szCs w:val="22"/>
        </w:rPr>
      </w:pPr>
      <w:r w:rsidRPr="00A96D6F">
        <w:rPr>
          <w:sz w:val="22"/>
          <w:szCs w:val="22"/>
        </w:rPr>
        <w:t>Valencia College is dedicated</w:t>
      </w:r>
      <w:r w:rsidR="00C2060A" w:rsidRPr="00A96D6F">
        <w:rPr>
          <w:sz w:val="22"/>
          <w:szCs w:val="22"/>
        </w:rPr>
        <w:t>,</w:t>
      </w:r>
      <w:r w:rsidRPr="00A96D6F">
        <w:rPr>
          <w:sz w:val="22"/>
          <w:szCs w:val="22"/>
        </w:rPr>
        <w:t xml:space="preserve"> not only to the advancement of knowledge and learning</w:t>
      </w:r>
      <w:r w:rsidR="00C2060A" w:rsidRPr="00A96D6F">
        <w:rPr>
          <w:sz w:val="22"/>
          <w:szCs w:val="22"/>
        </w:rPr>
        <w:t>,</w:t>
      </w:r>
      <w:r w:rsidRPr="00A96D6F">
        <w:rPr>
          <w:sz w:val="22"/>
          <w:szCs w:val="22"/>
        </w:rPr>
        <w:t xml:space="preserve">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w:t>
      </w:r>
      <w:r w:rsidR="00C06CE3" w:rsidRPr="00A96D6F">
        <w:rPr>
          <w:sz w:val="22"/>
          <w:szCs w:val="22"/>
        </w:rPr>
        <w:t>room or Valencia’s rules may lead to disciplinary action up to and including expulsion fro</w:t>
      </w:r>
      <w:r w:rsidR="00C2060A" w:rsidRPr="00A96D6F">
        <w:rPr>
          <w:sz w:val="22"/>
          <w:szCs w:val="22"/>
        </w:rPr>
        <w:t>m</w:t>
      </w:r>
      <w:r w:rsidR="00C06CE3" w:rsidRPr="00A96D6F">
        <w:rPr>
          <w:sz w:val="22"/>
          <w:szCs w:val="22"/>
        </w:rPr>
        <w:t xml:space="preserve"> Valencia.  </w:t>
      </w:r>
      <w:r w:rsidR="00FF40D2" w:rsidRPr="00A96D6F">
        <w:rPr>
          <w:sz w:val="22"/>
          <w:szCs w:val="22"/>
        </w:rPr>
        <w:t>Disciplinary</w:t>
      </w:r>
      <w:r w:rsidR="00C06CE3" w:rsidRPr="00A96D6F">
        <w:rPr>
          <w:sz w:val="22"/>
          <w:szCs w:val="22"/>
        </w:rPr>
        <w:t xml:space="preserve"> action could </w:t>
      </w:r>
      <w:r w:rsidR="00DA646E" w:rsidRPr="00A96D6F">
        <w:rPr>
          <w:sz w:val="22"/>
          <w:szCs w:val="22"/>
        </w:rPr>
        <w:t>include</w:t>
      </w:r>
      <w:r w:rsidR="00C06CE3" w:rsidRPr="00A96D6F">
        <w:rPr>
          <w:sz w:val="22"/>
          <w:szCs w:val="22"/>
        </w:rPr>
        <w:t xml:space="preserve"> being withdrawn from class, disciplinary warning, probation, suspension, expulsion or other appropriate and authorized actions.  You will find the student code of conduct in the current </w:t>
      </w:r>
      <w:r w:rsidR="000D565B" w:rsidRPr="00B8547F">
        <w:rPr>
          <w:rFonts w:ascii="Tahoma" w:hAnsi="Tahoma" w:cs="Tahoma"/>
          <w:sz w:val="20"/>
          <w:szCs w:val="20"/>
        </w:rPr>
        <w:t>Policy</w:t>
      </w:r>
      <w:r w:rsidR="005D78DD">
        <w:rPr>
          <w:rFonts w:ascii="Tahoma" w:hAnsi="Tahoma" w:cs="Tahoma"/>
          <w:sz w:val="20"/>
          <w:szCs w:val="20"/>
        </w:rPr>
        <w:t xml:space="preserve"> &amp; </w:t>
      </w:r>
      <w:r w:rsidR="005D78DD" w:rsidRPr="00DE5A90">
        <w:rPr>
          <w:sz w:val="20"/>
          <w:szCs w:val="20"/>
        </w:rPr>
        <w:t>Procedures</w:t>
      </w:r>
      <w:r w:rsidR="000D565B" w:rsidRPr="00DE5A90">
        <w:rPr>
          <w:sz w:val="20"/>
          <w:szCs w:val="20"/>
        </w:rPr>
        <w:t xml:space="preserve"> Manual at </w:t>
      </w:r>
      <w:hyperlink r:id="rId19" w:history="1">
        <w:r w:rsidR="00FD53F4" w:rsidRPr="00FD53F4">
          <w:rPr>
            <w:rStyle w:val="Hyperlink"/>
            <w:b/>
            <w:sz w:val="20"/>
            <w:szCs w:val="20"/>
          </w:rPr>
          <w:t>Policy and Procedure Link</w:t>
        </w:r>
      </w:hyperlink>
      <w:r w:rsidR="00C06CE3" w:rsidRPr="00FD53F4">
        <w:rPr>
          <w:b/>
          <w:sz w:val="22"/>
          <w:szCs w:val="22"/>
        </w:rPr>
        <w:t>.</w:t>
      </w:r>
    </w:p>
    <w:p w14:paraId="28D22503" w14:textId="77777777" w:rsidR="00D7070E" w:rsidRDefault="00D7070E" w:rsidP="00D7070E">
      <w:pPr>
        <w:autoSpaceDE w:val="0"/>
        <w:autoSpaceDN w:val="0"/>
        <w:adjustRightInd w:val="0"/>
        <w:spacing w:after="240" w:line="460" w:lineRule="atLeast"/>
        <w:contextualSpacing/>
        <w:rPr>
          <w:b/>
          <w:bCs/>
          <w:color w:val="000000"/>
          <w:sz w:val="28"/>
          <w:szCs w:val="28"/>
        </w:rPr>
      </w:pPr>
    </w:p>
    <w:p w14:paraId="577304F9" w14:textId="3C6FD1D8" w:rsidR="00064831" w:rsidRPr="00FD53F4" w:rsidRDefault="0006483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Attendance Policy</w:t>
      </w:r>
    </w:p>
    <w:p w14:paraId="72929EAB" w14:textId="77777777" w:rsidR="00064831" w:rsidRPr="00CB5EE0" w:rsidRDefault="00064831" w:rsidP="00D7070E">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DDDFAA2"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7E50413" w14:textId="77777777" w:rsidR="00064831" w:rsidRPr="00CB5EE0" w:rsidRDefault="00064831" w:rsidP="00064831">
      <w:pPr>
        <w:autoSpaceDE w:val="0"/>
        <w:autoSpaceDN w:val="0"/>
        <w:adjustRightInd w:val="0"/>
        <w:spacing w:after="240" w:line="340" w:lineRule="atLeast"/>
        <w:rPr>
          <w:b/>
          <w:color w:val="000000"/>
        </w:rPr>
      </w:pPr>
      <w:r w:rsidRPr="00CB5EE0">
        <w:rPr>
          <w:b/>
          <w:color w:val="000000"/>
        </w:rPr>
        <w:t>For Online Attendance</w:t>
      </w:r>
    </w:p>
    <w:p w14:paraId="37DA240B" w14:textId="77777777" w:rsidR="00064831" w:rsidRPr="00CB5EE0" w:rsidRDefault="00064831" w:rsidP="0006483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46A59D5A" w14:textId="77777777" w:rsidR="00064831" w:rsidRPr="00CB5EE0" w:rsidRDefault="00064831" w:rsidP="0006483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A9259FD" w14:textId="77777777"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Excused vs. Unexcused Absences </w:t>
      </w:r>
    </w:p>
    <w:p w14:paraId="3B932603"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17261889"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19662B3E" w14:textId="119E2181"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00064831" w:rsidRPr="00CB5EE0">
        <w:rPr>
          <w:color w:val="000000"/>
        </w:rPr>
        <w:t xml:space="preserve">s documented illness </w:t>
      </w:r>
      <w:r w:rsidR="00064831" w:rsidRPr="00CB5EE0">
        <w:rPr>
          <w:rFonts w:ascii="MS Mincho" w:eastAsia="MS Mincho" w:hAnsi="MS Mincho" w:cs="MS Mincho" w:hint="eastAsia"/>
          <w:color w:val="000000"/>
        </w:rPr>
        <w:t> </w:t>
      </w:r>
    </w:p>
    <w:p w14:paraId="7F95ABC2" w14:textId="6B407774"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sidR="00D7070E">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2BEB2132"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6654E68"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277DE46B" w14:textId="1CF426EC"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military duty </w:t>
      </w:r>
      <w:r w:rsidR="00064831" w:rsidRPr="00CB5EE0">
        <w:rPr>
          <w:rFonts w:ascii="MS Mincho" w:eastAsia="MS Mincho" w:hAnsi="MS Mincho" w:cs="MS Mincho" w:hint="eastAsia"/>
          <w:color w:val="000000"/>
        </w:rPr>
        <w:t> </w:t>
      </w:r>
    </w:p>
    <w:p w14:paraId="4A2DDA84" w14:textId="2F8DEDFB" w:rsidR="00064831" w:rsidRDefault="00D7070E" w:rsidP="00D7070E">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jury duty </w:t>
      </w:r>
      <w:r w:rsidR="00064831" w:rsidRPr="00CB5EE0">
        <w:rPr>
          <w:rFonts w:ascii="MS Mincho" w:eastAsia="MS Mincho" w:hAnsi="MS Mincho" w:cs="MS Mincho" w:hint="eastAsia"/>
          <w:color w:val="000000"/>
        </w:rPr>
        <w:t> </w:t>
      </w:r>
    </w:p>
    <w:p w14:paraId="72EF7499" w14:textId="77777777" w:rsidR="00D7070E" w:rsidRPr="00D7070E" w:rsidRDefault="00D7070E" w:rsidP="00D7070E">
      <w:pPr>
        <w:tabs>
          <w:tab w:val="left" w:pos="220"/>
          <w:tab w:val="left" w:pos="720"/>
        </w:tabs>
        <w:autoSpaceDE w:val="0"/>
        <w:autoSpaceDN w:val="0"/>
        <w:adjustRightInd w:val="0"/>
        <w:spacing w:after="293" w:line="340" w:lineRule="atLeast"/>
        <w:ind w:left="720"/>
        <w:contextualSpacing/>
        <w:rPr>
          <w:color w:val="000000"/>
        </w:rPr>
      </w:pPr>
    </w:p>
    <w:p w14:paraId="72A7648B" w14:textId="55B81955" w:rsidR="00D7070E" w:rsidRPr="00D7070E" w:rsidRDefault="00064831" w:rsidP="0006483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w:t>
      </w:r>
      <w:r w:rsidRPr="00CB5EE0">
        <w:rPr>
          <w:color w:val="000000"/>
        </w:rPr>
        <w:lastRenderedPageBreak/>
        <w:t xml:space="preserve">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0EB80393" w14:textId="03371182"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Procedures for Reporting Absences </w:t>
      </w:r>
    </w:p>
    <w:p w14:paraId="6A12F0C6" w14:textId="77777777" w:rsidR="00D7070E" w:rsidRPr="00E81EAE" w:rsidRDefault="00D7070E" w:rsidP="00D7070E">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46DC67D" w14:textId="7CD8BF57" w:rsidR="00064831" w:rsidRPr="00CB5EE0" w:rsidRDefault="00D7070E" w:rsidP="00D7070E">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2648A11" w14:textId="77777777" w:rsidR="00064831" w:rsidRPr="00CB5EE0" w:rsidRDefault="00064831" w:rsidP="00064831"/>
    <w:p w14:paraId="028E4E4E" w14:textId="0F34C547" w:rsidR="00064831" w:rsidRPr="00064831" w:rsidRDefault="00064831" w:rsidP="00064831">
      <w:pPr>
        <w:rPr>
          <w:b/>
        </w:rPr>
      </w:pPr>
      <w:r w:rsidRPr="00CB5EE0">
        <w:rPr>
          <w:b/>
        </w:rPr>
        <w:t xml:space="preserve">For more information on Valencia College “Attendance Policy” Click Here: </w:t>
      </w:r>
      <w:hyperlink r:id="rId20" w:history="1">
        <w:r w:rsidR="00FD53F4">
          <w:rPr>
            <w:rStyle w:val="Hyperlink"/>
            <w:b/>
          </w:rPr>
          <w:t>Valencia College Attendance Policy</w:t>
        </w:r>
      </w:hyperlink>
    </w:p>
    <w:p w14:paraId="30368357" w14:textId="5060DC58" w:rsidR="00D7070E" w:rsidRPr="00D7070E" w:rsidRDefault="008F55CE" w:rsidP="00D7070E">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2115008" w14:textId="20E299E4" w:rsidR="00AD62BC"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Email Policy</w:t>
      </w:r>
    </w:p>
    <w:p w14:paraId="6AC1C61B" w14:textId="77777777" w:rsidR="00262D24" w:rsidRPr="0074151C" w:rsidRDefault="00262D24" w:rsidP="00262D24">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364BFB76" w14:textId="5AE5C372" w:rsidR="00BE4F59" w:rsidRPr="00315B5D" w:rsidRDefault="00BE4F59" w:rsidP="00BE4F59">
      <w:pPr>
        <w:rPr>
          <w:sz w:val="22"/>
          <w:szCs w:val="20"/>
        </w:rPr>
      </w:pPr>
    </w:p>
    <w:p w14:paraId="1BFAB71C" w14:textId="21847CC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Honesty</w:t>
      </w:r>
    </w:p>
    <w:p w14:paraId="607B4635" w14:textId="3D03E61B" w:rsidR="00BE4F59" w:rsidRPr="00315B5D" w:rsidRDefault="00BE4F59" w:rsidP="00BE4F5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sidR="001312CF">
        <w:rPr>
          <w:sz w:val="22"/>
          <w:szCs w:val="22"/>
        </w:rPr>
        <w:t xml:space="preserve">  </w:t>
      </w:r>
      <w:r w:rsidR="00576928">
        <w:rPr>
          <w:sz w:val="22"/>
          <w:szCs w:val="22"/>
        </w:rPr>
        <w:t xml:space="preserve">For obvious reasons, </w:t>
      </w:r>
      <w:r w:rsidR="00576928" w:rsidRPr="00987E63">
        <w:rPr>
          <w:b/>
          <w:sz w:val="22"/>
          <w:szCs w:val="22"/>
        </w:rPr>
        <w:t>cell phones will not be permitted</w:t>
      </w:r>
      <w:r w:rsidR="00576928">
        <w:rPr>
          <w:sz w:val="22"/>
          <w:szCs w:val="22"/>
        </w:rPr>
        <w:t xml:space="preserve"> to be used as calculators or for any other reasons </w:t>
      </w:r>
      <w:r w:rsidR="00576928" w:rsidRPr="00987E63">
        <w:rPr>
          <w:b/>
          <w:sz w:val="22"/>
          <w:szCs w:val="22"/>
        </w:rPr>
        <w:t>during exams</w:t>
      </w:r>
      <w:r w:rsidR="00576928">
        <w:rPr>
          <w:sz w:val="22"/>
          <w:szCs w:val="22"/>
        </w:rPr>
        <w:t xml:space="preserve">. Anyone accessing their phone during an exam will receive an automatic zero for that exam. </w:t>
      </w:r>
      <w:r w:rsidR="001312CF">
        <w:rPr>
          <w:sz w:val="22"/>
          <w:szCs w:val="22"/>
        </w:rPr>
        <w:t xml:space="preserve"> </w:t>
      </w:r>
      <w:r w:rsidR="00777D30">
        <w:rPr>
          <w:sz w:val="22"/>
          <w:szCs w:val="22"/>
        </w:rPr>
        <w:t xml:space="preserve">Students may not leave the classroom </w:t>
      </w:r>
      <w:r w:rsidR="006E46A1">
        <w:rPr>
          <w:sz w:val="22"/>
          <w:szCs w:val="22"/>
        </w:rPr>
        <w:t>for any reason during exams</w:t>
      </w:r>
      <w:r w:rsidR="00777D30">
        <w:rPr>
          <w:sz w:val="22"/>
          <w:szCs w:val="22"/>
        </w:rPr>
        <w:t xml:space="preserve">. </w:t>
      </w:r>
    </w:p>
    <w:p w14:paraId="1C5CED59" w14:textId="38E21BF0" w:rsidR="00AD62BC" w:rsidRDefault="00AD62BC" w:rsidP="00EA7FCF">
      <w:pPr>
        <w:rPr>
          <w:b/>
          <w:sz w:val="28"/>
        </w:rPr>
      </w:pPr>
    </w:p>
    <w:p w14:paraId="744157F6" w14:textId="07E582D6" w:rsidR="00EA7FCF" w:rsidRPr="00FD53F4" w:rsidRDefault="00EA7FCF"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w:t>
      </w:r>
      <w:r w:rsidR="00AD62BC" w:rsidRPr="00FD53F4">
        <w:rPr>
          <w:rFonts w:ascii="Times New Roman" w:hAnsi="Times New Roman" w:cs="Times New Roman"/>
          <w:b/>
          <w:color w:val="000000" w:themeColor="text1"/>
        </w:rPr>
        <w:t>ent Technology in the Classroom</w:t>
      </w:r>
    </w:p>
    <w:p w14:paraId="09D86A1D" w14:textId="77777777" w:rsidR="00EA7FCF" w:rsidRPr="00484722" w:rsidRDefault="00EA7FCF" w:rsidP="00EA7FCF">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4E6B83D2" w14:textId="77777777" w:rsidR="00EA7FCF" w:rsidRPr="00484722" w:rsidRDefault="00EA7FCF" w:rsidP="00EA7FCF">
      <w:pPr>
        <w:rPr>
          <w:sz w:val="22"/>
          <w:szCs w:val="22"/>
        </w:rPr>
      </w:pPr>
    </w:p>
    <w:p w14:paraId="0DACEC5A" w14:textId="77777777" w:rsidR="00EA7FCF" w:rsidRPr="00484722" w:rsidRDefault="00EA7FCF" w:rsidP="00EA7FCF">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w:t>
      </w:r>
      <w:r w:rsidR="00777D30" w:rsidRPr="00484722">
        <w:rPr>
          <w:sz w:val="22"/>
          <w:szCs w:val="22"/>
        </w:rPr>
        <w:t xml:space="preserve"> If I find you are “surfing the web” and are not engaged in the </w:t>
      </w:r>
      <w:r w:rsidR="00574FE7" w:rsidRPr="00484722">
        <w:rPr>
          <w:sz w:val="22"/>
          <w:szCs w:val="22"/>
        </w:rPr>
        <w:t>class,</w:t>
      </w:r>
      <w:r w:rsidR="00777D30" w:rsidRPr="00484722">
        <w:rPr>
          <w:sz w:val="22"/>
          <w:szCs w:val="22"/>
        </w:rPr>
        <w:t xml:space="preserve"> I may ask you to put your electronic device away for the remainder of the class session and/or semester.</w:t>
      </w:r>
    </w:p>
    <w:p w14:paraId="3DF40319" w14:textId="77777777" w:rsidR="00BE4F59" w:rsidRPr="00484722" w:rsidRDefault="00BE4F59" w:rsidP="00BE4F59">
      <w:pPr>
        <w:rPr>
          <w:sz w:val="22"/>
          <w:szCs w:val="22"/>
        </w:rPr>
      </w:pPr>
    </w:p>
    <w:p w14:paraId="5527BE15" w14:textId="77777777" w:rsidR="00262D24" w:rsidRPr="00484722" w:rsidRDefault="00262D24" w:rsidP="00262D24">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404E29D4" w14:textId="77777777" w:rsidR="00AD62BC" w:rsidRDefault="00AD62BC" w:rsidP="00BE4F59">
      <w:pPr>
        <w:rPr>
          <w:b/>
          <w:sz w:val="28"/>
          <w:szCs w:val="28"/>
        </w:rPr>
      </w:pPr>
    </w:p>
    <w:p w14:paraId="45EF1682" w14:textId="62353D55"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Accommodations</w:t>
      </w:r>
    </w:p>
    <w:p w14:paraId="003F41B0" w14:textId="77777777" w:rsidR="00484722" w:rsidRPr="00484722" w:rsidRDefault="00BE4F59" w:rsidP="00BE4F59">
      <w:pPr>
        <w:rPr>
          <w:sz w:val="22"/>
        </w:rPr>
      </w:pPr>
      <w:r w:rsidRPr="00484722">
        <w:rPr>
          <w:b/>
          <w:sz w:val="22"/>
        </w:rPr>
        <w:t>“</w:t>
      </w:r>
      <w:r w:rsidRPr="00484722">
        <w:rPr>
          <w:sz w:val="22"/>
        </w:rPr>
        <w:t xml:space="preserve">Students with disabilities who qualify for academic accommodations must provide a </w:t>
      </w:r>
      <w:r w:rsidR="00484722" w:rsidRPr="00484722">
        <w:rPr>
          <w:sz w:val="22"/>
        </w:rPr>
        <w:t>Notification to Instructor (NTI) form</w:t>
      </w:r>
      <w:r w:rsidRPr="00484722">
        <w:rPr>
          <w:sz w:val="22"/>
        </w:rPr>
        <w:t xml:space="preserve"> from the Office for Students with Disabilities (OSD) and discuss specific needs with the professor, preferably during the first two weeks of class.  The Office for Students with Disabilities determines accommodations based on appropriate documentation of disabilities</w:t>
      </w:r>
      <w:r w:rsidR="00484722" w:rsidRPr="00484722">
        <w:rPr>
          <w:sz w:val="22"/>
        </w:rPr>
        <w:t>. See the appropriate office for more information:</w:t>
      </w:r>
    </w:p>
    <w:p w14:paraId="15C7A2DB" w14:textId="77777777" w:rsidR="00484722" w:rsidRPr="00484722" w:rsidRDefault="00484722" w:rsidP="00484722">
      <w:pPr>
        <w:numPr>
          <w:ilvl w:val="0"/>
          <w:numId w:val="30"/>
        </w:numPr>
        <w:rPr>
          <w:sz w:val="22"/>
        </w:rPr>
      </w:pPr>
      <w:r w:rsidRPr="00484722">
        <w:rPr>
          <w:sz w:val="22"/>
        </w:rPr>
        <w:t>East Campus Bldg. 5, Rm. 216 Ph: 407-582-2229 Fax: 407-582-8908 TTY: 407-582-1222</w:t>
      </w:r>
    </w:p>
    <w:p w14:paraId="26BF5B97" w14:textId="77777777" w:rsidR="00484722" w:rsidRPr="00484722" w:rsidRDefault="00484722" w:rsidP="00484722">
      <w:pPr>
        <w:numPr>
          <w:ilvl w:val="0"/>
          <w:numId w:val="30"/>
        </w:numPr>
        <w:rPr>
          <w:sz w:val="22"/>
        </w:rPr>
      </w:pPr>
      <w:r w:rsidRPr="00484722">
        <w:rPr>
          <w:sz w:val="22"/>
        </w:rPr>
        <w:t>West Campus SSB, Rm. 102 Ph: 407-582-1523 Fax: 407-582-1326 TTY: 407-582-1222</w:t>
      </w:r>
    </w:p>
    <w:p w14:paraId="16298243" w14:textId="77777777" w:rsidR="00484722" w:rsidRPr="00484722" w:rsidRDefault="00484722" w:rsidP="00484722">
      <w:pPr>
        <w:numPr>
          <w:ilvl w:val="0"/>
          <w:numId w:val="30"/>
        </w:numPr>
        <w:rPr>
          <w:sz w:val="22"/>
        </w:rPr>
      </w:pPr>
      <w:r w:rsidRPr="00484722">
        <w:rPr>
          <w:sz w:val="22"/>
        </w:rPr>
        <w:t>Osceola Campus Bldg. 1, Rm. 140A Ph: 407-582-4167 Fax: 407-582-4804 TTY: 407-582-1222</w:t>
      </w:r>
    </w:p>
    <w:p w14:paraId="5176F831" w14:textId="28F08A56" w:rsidR="00574FE7" w:rsidRPr="00EF0003" w:rsidRDefault="00484722" w:rsidP="00484722">
      <w:pPr>
        <w:numPr>
          <w:ilvl w:val="0"/>
          <w:numId w:val="30"/>
        </w:numPr>
        <w:rPr>
          <w:b/>
          <w:sz w:val="22"/>
        </w:rPr>
      </w:pPr>
      <w:r w:rsidRPr="00484722">
        <w:rPr>
          <w:sz w:val="22"/>
        </w:rPr>
        <w:t>Winter Park Campus Bldg. 1, Rm. 212 Ph: 407-582-6887 Fax: 407-582-6841 TTY: 407-582-1222</w:t>
      </w:r>
    </w:p>
    <w:p w14:paraId="2EF7DA70" w14:textId="7583C251" w:rsidR="00EF0003" w:rsidRDefault="00EF0003" w:rsidP="00EF0003">
      <w:pPr>
        <w:rPr>
          <w:sz w:val="22"/>
        </w:rPr>
      </w:pPr>
    </w:p>
    <w:p w14:paraId="3B711D4A" w14:textId="77777777" w:rsidR="00EF0003" w:rsidRPr="00EF0003" w:rsidRDefault="00EF0003" w:rsidP="00EF0003">
      <w:pPr>
        <w:pStyle w:val="Heading1"/>
        <w:rPr>
          <w:rFonts w:ascii="Times New Roman" w:hAnsi="Times New Roman" w:cs="Times New Roman"/>
          <w:b/>
          <w:color w:val="000000" w:themeColor="text1"/>
        </w:rPr>
      </w:pPr>
      <w:r w:rsidRPr="00EF0003">
        <w:rPr>
          <w:rFonts w:ascii="Times New Roman" w:hAnsi="Times New Roman" w:cs="Times New Roman"/>
          <w:b/>
          <w:color w:val="000000" w:themeColor="text1"/>
        </w:rPr>
        <w:lastRenderedPageBreak/>
        <w:t>Statement of Support for Students with Food/Housing/Financial Needs</w:t>
      </w:r>
    </w:p>
    <w:p w14:paraId="5C1C3DF3" w14:textId="38AEB34B" w:rsidR="00484722" w:rsidRPr="00EF0003" w:rsidRDefault="00EF0003" w:rsidP="00EF0003">
      <w:pPr>
        <w:pStyle w:val="xmsolistparagraph"/>
        <w:shd w:val="clear" w:color="auto" w:fill="FFFFFF"/>
        <w:spacing w:before="0" w:beforeAutospacing="0" w:after="0" w:afterAutospacing="0"/>
        <w:rPr>
          <w:rFonts w:ascii="Calibri" w:hAnsi="Calibri" w:cs="Calibri"/>
          <w:sz w:val="22"/>
          <w:szCs w:val="22"/>
        </w:rPr>
      </w:pPr>
      <w:r w:rsidRPr="00844149">
        <w:rPr>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21" w:tgtFrame="_blank" w:history="1">
        <w:r w:rsidRPr="00844149">
          <w:rPr>
            <w:rStyle w:val="Hyperlink"/>
            <w:color w:val="auto"/>
            <w:spacing w:val="-1"/>
            <w:bdr w:val="none" w:sz="0" w:space="0" w:color="auto" w:frame="1"/>
          </w:rPr>
          <w:t>Advising Center</w:t>
        </w:r>
      </w:hyperlink>
      <w:r w:rsidRPr="00844149">
        <w:rPr>
          <w:spacing w:val="-1"/>
          <w:bdr w:val="none" w:sz="0" w:space="0" w:color="auto" w:frame="1"/>
        </w:rPr>
        <w:t> for information about resources that may be available from the college or community.</w:t>
      </w:r>
    </w:p>
    <w:p w14:paraId="42817E6D" w14:textId="2FCF6203" w:rsidR="00777D30" w:rsidRPr="00FD53F4" w:rsidRDefault="00777D30"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Student Assistance Program</w:t>
      </w:r>
    </w:p>
    <w:p w14:paraId="7CDBEBB1" w14:textId="77777777" w:rsidR="00777D30" w:rsidRPr="00484722" w:rsidRDefault="00777D30" w:rsidP="00777D30">
      <w:pPr>
        <w:rPr>
          <w:sz w:val="22"/>
        </w:rPr>
      </w:pPr>
      <w:r w:rsidRPr="00484722">
        <w:rPr>
          <w:sz w:val="22"/>
        </w:rPr>
        <w:t xml:space="preserve">Valencia College is interested in making sure all our students have a rewarding and </w:t>
      </w:r>
      <w:r w:rsidR="00025212" w:rsidRPr="00484722">
        <w:rPr>
          <w:sz w:val="22"/>
        </w:rPr>
        <w:t xml:space="preserve">successful college experience. </w:t>
      </w:r>
      <w:r w:rsidRPr="00484722">
        <w:rPr>
          <w:sz w:val="22"/>
        </w:rPr>
        <w:t>To that purpose, Valencia students can get immediate help with issues dealing with stress, anxiety, depression,</w:t>
      </w:r>
      <w:r w:rsidR="00025212" w:rsidRPr="00484722">
        <w:rPr>
          <w:sz w:val="22"/>
        </w:rPr>
        <w:t xml:space="preserve"> </w:t>
      </w:r>
      <w:r w:rsidRPr="00484722">
        <w:rPr>
          <w:sz w:val="22"/>
        </w:rPr>
        <w:t>adjustment difficulties, substance abuse, time management as well as relationship problems de</w:t>
      </w:r>
      <w:r w:rsidR="002E3900">
        <w:rPr>
          <w:sz w:val="22"/>
        </w:rPr>
        <w:t xml:space="preserve">aling with school, home or work. </w:t>
      </w:r>
      <w:r w:rsidRPr="00484722">
        <w:rPr>
          <w:sz w:val="22"/>
        </w:rPr>
        <w:t>BayCare Behavioral Health Student Assistance program (SAP) services are free to all Valencia</w:t>
      </w:r>
      <w:r w:rsidR="00025212" w:rsidRPr="00484722">
        <w:rPr>
          <w:sz w:val="22"/>
        </w:rPr>
        <w:t xml:space="preserve"> </w:t>
      </w:r>
      <w:r w:rsidRPr="00484722">
        <w:rPr>
          <w:sz w:val="22"/>
        </w:rPr>
        <w:t xml:space="preserve">students and available 24 hours a day by calling (800) 878-5470.  </w:t>
      </w:r>
      <w:r w:rsidR="00605493" w:rsidRPr="00484722">
        <w:rPr>
          <w:sz w:val="22"/>
        </w:rPr>
        <w:t xml:space="preserve">This number is also located on the back of your Valencia Student ID. </w:t>
      </w:r>
      <w:r w:rsidRPr="00484722">
        <w:rPr>
          <w:sz w:val="22"/>
        </w:rPr>
        <w:t>Free face to face counseling is also available.</w:t>
      </w:r>
    </w:p>
    <w:p w14:paraId="51274217" w14:textId="6C18BDFF" w:rsidR="009118A4" w:rsidRPr="006720A8" w:rsidRDefault="00777D30" w:rsidP="00BE4F59">
      <w:pPr>
        <w:rPr>
          <w:sz w:val="22"/>
        </w:rPr>
      </w:pPr>
      <w:r w:rsidRPr="00484722">
        <w:rPr>
          <w:sz w:val="22"/>
        </w:rPr>
        <w:tab/>
      </w:r>
    </w:p>
    <w:p w14:paraId="118A2C07" w14:textId="2A8994F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Withdrawal Policy</w:t>
      </w:r>
    </w:p>
    <w:p w14:paraId="147204D0" w14:textId="503D8EF2" w:rsidR="00E81EAE" w:rsidRPr="00FD53F4" w:rsidRDefault="00BE4F59" w:rsidP="00BE4F59">
      <w:pPr>
        <w:rPr>
          <w:b/>
          <w:sz w:val="22"/>
        </w:rPr>
      </w:pPr>
      <w:r w:rsidRPr="00484722">
        <w:rPr>
          <w:sz w:val="22"/>
        </w:rPr>
        <w:t xml:space="preserve">The withdrawal policy </w:t>
      </w:r>
      <w:r w:rsidR="0041304F">
        <w:rPr>
          <w:sz w:val="22"/>
        </w:rPr>
        <w:t>deadline</w:t>
      </w:r>
      <w:r w:rsidRPr="00484722">
        <w:rPr>
          <w:sz w:val="22"/>
        </w:rPr>
        <w:t xml:space="preserve"> for the semester</w:t>
      </w:r>
      <w:r w:rsidR="00E81EAE">
        <w:rPr>
          <w:sz w:val="22"/>
        </w:rPr>
        <w:t xml:space="preserve"> – See Academic Calendar “Important Dates &amp; </w:t>
      </w:r>
      <w:r w:rsidR="00DA646E">
        <w:rPr>
          <w:sz w:val="22"/>
        </w:rPr>
        <w:t xml:space="preserve">Deadlines”  </w:t>
      </w:r>
      <w:hyperlink r:id="rId22" w:history="1">
        <w:r w:rsidR="00FD53F4" w:rsidRPr="00FD53F4">
          <w:rPr>
            <w:rStyle w:val="Hyperlink"/>
            <w:b/>
            <w:sz w:val="22"/>
          </w:rPr>
          <w:t>Valencia College Calendar</w:t>
        </w:r>
      </w:hyperlink>
    </w:p>
    <w:p w14:paraId="17FA612B" w14:textId="1FC42FB8" w:rsidR="00BE4F59" w:rsidRPr="00D7070E" w:rsidRDefault="00E81EAE" w:rsidP="00BE4F59">
      <w:pPr>
        <w:rPr>
          <w:sz w:val="22"/>
        </w:rPr>
      </w:pPr>
      <w:r>
        <w:rPr>
          <w:sz w:val="22"/>
        </w:rPr>
        <w:t xml:space="preserve"> </w:t>
      </w:r>
      <w:r w:rsidR="00574FE7" w:rsidRPr="00484722">
        <w:rPr>
          <w:sz w:val="22"/>
        </w:rPr>
        <w:t xml:space="preserve">A student who withdraws from class before the established deadline for a particular term will receive a grade of “W”. A student is not permitted to withdraw after the withdrawal deadline. </w:t>
      </w:r>
      <w:r w:rsidR="00BE4F59" w:rsidRPr="00484722">
        <w:rPr>
          <w:sz w:val="22"/>
        </w:rPr>
        <w:t>After this date, the grade assigned will be based on the student’s academic achievement in class and the actual work completed.</w:t>
      </w:r>
      <w:r w:rsidR="00484722" w:rsidRPr="00484722">
        <w:rPr>
          <w:sz w:val="22"/>
        </w:rPr>
        <w:t xml:space="preserve"> </w:t>
      </w:r>
    </w:p>
    <w:p w14:paraId="4AB01B8C" w14:textId="77777777" w:rsidR="00064831" w:rsidRPr="00FD53F4" w:rsidRDefault="00064831" w:rsidP="00FD53F4">
      <w:pPr>
        <w:pStyle w:val="Heading1"/>
        <w:rPr>
          <w:rFonts w:ascii="Times New Roman" w:hAnsi="Times New Roman" w:cs="Times New Roman"/>
        </w:rPr>
      </w:pPr>
      <w:r w:rsidRPr="00FD53F4">
        <w:rPr>
          <w:rStyle w:val="Strong"/>
          <w:rFonts w:ascii="Times New Roman" w:hAnsi="Times New Roman" w:cs="Times New Roman"/>
          <w:color w:val="000000"/>
        </w:rPr>
        <w:t>Technical Support</w:t>
      </w:r>
    </w:p>
    <w:p w14:paraId="611DB36F" w14:textId="77777777" w:rsidR="00064831" w:rsidRPr="00DD38E7" w:rsidRDefault="00064831" w:rsidP="0006483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23" w:history="1">
        <w:r w:rsidRPr="00DD38E7">
          <w:rPr>
            <w:rStyle w:val="Hyperlink"/>
            <w:b/>
            <w:bCs/>
          </w:rPr>
          <w:t>Valencia College Canvas Support</w:t>
        </w:r>
      </w:hyperlink>
    </w:p>
    <w:p w14:paraId="474F5D03" w14:textId="2490D813" w:rsidR="00064831" w:rsidRPr="00064831" w:rsidRDefault="00064831" w:rsidP="00064831">
      <w:pPr>
        <w:pStyle w:val="NormalWeb"/>
        <w:jc w:val="center"/>
        <w:rPr>
          <w:color w:val="000000"/>
        </w:rPr>
      </w:pPr>
      <w:r w:rsidRPr="00DD38E7">
        <w:rPr>
          <w:rStyle w:val="Strong"/>
          <w:color w:val="000000"/>
        </w:rPr>
        <w:t>If you have any questions, please make sure to contact your professor/advisor immediately.</w:t>
      </w:r>
    </w:p>
    <w:p w14:paraId="7B6E73ED" w14:textId="1AB5B0E1" w:rsidR="006E46A1" w:rsidRPr="00FD53F4" w:rsidRDefault="006E46A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Institutional Core Competencies</w:t>
      </w:r>
    </w:p>
    <w:p w14:paraId="57624BF9" w14:textId="77777777" w:rsidR="00315B5D" w:rsidRPr="00484722" w:rsidRDefault="006E46A1" w:rsidP="00315B5D">
      <w:pPr>
        <w:pStyle w:val="NormalWeb"/>
        <w:spacing w:before="0" w:beforeAutospacing="0" w:after="0" w:afterAutospacing="0"/>
        <w:rPr>
          <w:sz w:val="22"/>
          <w:szCs w:val="22"/>
        </w:rPr>
      </w:pPr>
      <w:r w:rsidRPr="00484722">
        <w:rPr>
          <w:sz w:val="22"/>
          <w:szCs w:val="22"/>
        </w:rPr>
        <w:t>The following Valencia Student Competencies will be reinforc</w:t>
      </w:r>
      <w:r w:rsidR="00315B5D" w:rsidRPr="00484722">
        <w:rPr>
          <w:sz w:val="22"/>
          <w:szCs w:val="22"/>
        </w:rPr>
        <w:t>ed throughout the entire course:</w:t>
      </w:r>
    </w:p>
    <w:p w14:paraId="7109797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13863E5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2012AE15"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 xml:space="preserve">Identify your own strengths and need for improvement as a communicator employing </w:t>
      </w:r>
      <w:r w:rsidR="00EA3E22" w:rsidRPr="00484722">
        <w:rPr>
          <w:sz w:val="22"/>
          <w:szCs w:val="22"/>
        </w:rPr>
        <w:t>methods of</w:t>
      </w:r>
      <w:r w:rsidRPr="00484722">
        <w:rPr>
          <w:sz w:val="22"/>
          <w:szCs w:val="22"/>
        </w:rPr>
        <w:t xml:space="preserve"> communication appropriate to your audience and purposefully evaluate the effectiveness of your own and others communication.</w:t>
      </w:r>
    </w:p>
    <w:p w14:paraId="07AD15A1" w14:textId="77777777" w:rsidR="006E46A1" w:rsidRPr="00484722" w:rsidRDefault="006E46A1" w:rsidP="00484722">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w:t>
      </w:r>
      <w:r w:rsidR="00315B5D" w:rsidRPr="00484722">
        <w:rPr>
          <w:sz w:val="22"/>
          <w:szCs w:val="22"/>
        </w:rPr>
        <w:t>a</w:t>
      </w:r>
      <w:r w:rsidRPr="00484722">
        <w:rPr>
          <w:sz w:val="22"/>
          <w:szCs w:val="22"/>
        </w:rPr>
        <w:t>ppropriately in various perso</w:t>
      </w:r>
      <w:r w:rsidRPr="00484722">
        <w:t>nal and professional settings responding also to changing circumstances.</w:t>
      </w:r>
    </w:p>
    <w:p w14:paraId="1623653B" w14:textId="77777777" w:rsidR="006E46A1" w:rsidRPr="00484722" w:rsidRDefault="006E46A1" w:rsidP="00BE4F59">
      <w:pPr>
        <w:rPr>
          <w:b/>
          <w:sz w:val="22"/>
        </w:rPr>
      </w:pPr>
    </w:p>
    <w:p w14:paraId="66EF548F" w14:textId="77777777" w:rsidR="00BE4F59" w:rsidRDefault="00BE4F59" w:rsidP="00BE4F59">
      <w:pPr>
        <w:rPr>
          <w:b/>
          <w:sz w:val="28"/>
          <w:szCs w:val="28"/>
        </w:rPr>
      </w:pPr>
      <w:r w:rsidRPr="00FD53F4">
        <w:rPr>
          <w:rStyle w:val="Heading1Char"/>
          <w:rFonts w:ascii="Times New Roman" w:hAnsi="Times New Roman" w:cs="Times New Roman"/>
          <w:b/>
          <w:color w:val="000000" w:themeColor="text1"/>
        </w:rPr>
        <w:t>Disclaimer</w:t>
      </w:r>
      <w:r w:rsidRPr="008270AF">
        <w:rPr>
          <w:b/>
          <w:sz w:val="28"/>
          <w:szCs w:val="28"/>
        </w:rPr>
        <w:t>:</w:t>
      </w:r>
      <w:r>
        <w:rPr>
          <w:b/>
          <w:sz w:val="28"/>
          <w:szCs w:val="28"/>
        </w:rPr>
        <w:t xml:space="preserve"> </w:t>
      </w:r>
    </w:p>
    <w:p w14:paraId="74C0620A" w14:textId="08B84316" w:rsidR="00506A53" w:rsidRDefault="00BE4F59" w:rsidP="00484722">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r w:rsidR="00A96D6F" w:rsidRPr="00484722">
        <w:rPr>
          <w:sz w:val="22"/>
          <w:szCs w:val="22"/>
        </w:rPr>
        <w:t xml:space="preserve"> </w:t>
      </w:r>
    </w:p>
    <w:p w14:paraId="647EBD6B" w14:textId="77777777" w:rsidR="00506A53" w:rsidRPr="00484722" w:rsidRDefault="00506A53" w:rsidP="00484722">
      <w:pPr>
        <w:rPr>
          <w:sz w:val="22"/>
          <w:szCs w:val="22"/>
        </w:rPr>
      </w:pPr>
    </w:p>
    <w:sectPr w:rsidR="00506A53" w:rsidRPr="00484722" w:rsidSect="00F0641E">
      <w:type w:val="continuous"/>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C307" w14:textId="77777777" w:rsidR="00187E4A" w:rsidRDefault="00187E4A" w:rsidP="009118A4">
      <w:r>
        <w:separator/>
      </w:r>
    </w:p>
  </w:endnote>
  <w:endnote w:type="continuationSeparator" w:id="0">
    <w:p w14:paraId="46847D36" w14:textId="77777777" w:rsidR="00187E4A" w:rsidRDefault="00187E4A" w:rsidP="009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5563159"/>
      <w:docPartObj>
        <w:docPartGallery w:val="Page Numbers (Bottom of Page)"/>
        <w:docPartUnique/>
      </w:docPartObj>
    </w:sdtPr>
    <w:sdtEndPr>
      <w:rPr>
        <w:rStyle w:val="PageNumber"/>
      </w:rPr>
    </w:sdtEndPr>
    <w:sdtContent>
      <w:p w14:paraId="4987F5D2" w14:textId="752308B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529F8" w14:textId="77777777" w:rsidR="009118A4" w:rsidRDefault="009118A4" w:rsidP="00911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246044"/>
      <w:docPartObj>
        <w:docPartGallery w:val="Page Numbers (Bottom of Page)"/>
        <w:docPartUnique/>
      </w:docPartObj>
    </w:sdtPr>
    <w:sdtEndPr>
      <w:rPr>
        <w:rStyle w:val="PageNumber"/>
      </w:rPr>
    </w:sdtEndPr>
    <w:sdtContent>
      <w:p w14:paraId="09ED605C" w14:textId="4037634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9CC3E" w14:textId="77777777" w:rsidR="009118A4" w:rsidRDefault="009118A4" w:rsidP="00911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5918C" w14:textId="77777777" w:rsidR="00187E4A" w:rsidRDefault="00187E4A" w:rsidP="009118A4">
      <w:r>
        <w:separator/>
      </w:r>
    </w:p>
  </w:footnote>
  <w:footnote w:type="continuationSeparator" w:id="0">
    <w:p w14:paraId="79D111BB" w14:textId="77777777" w:rsidR="00187E4A" w:rsidRDefault="00187E4A" w:rsidP="0091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54B6584"/>
    <w:multiLevelType w:val="multilevel"/>
    <w:tmpl w:val="9C3C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367A4"/>
    <w:multiLevelType w:val="hybridMultilevel"/>
    <w:tmpl w:val="742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2"/>
  </w:num>
  <w:num w:numId="3">
    <w:abstractNumId w:val="9"/>
  </w:num>
  <w:num w:numId="4">
    <w:abstractNumId w:val="24"/>
  </w:num>
  <w:num w:numId="5">
    <w:abstractNumId w:val="28"/>
  </w:num>
  <w:num w:numId="6">
    <w:abstractNumId w:val="21"/>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8"/>
  </w:num>
  <w:num w:numId="16">
    <w:abstractNumId w:val="26"/>
  </w:num>
  <w:num w:numId="17">
    <w:abstractNumId w:val="31"/>
  </w:num>
  <w:num w:numId="18">
    <w:abstractNumId w:val="20"/>
  </w:num>
  <w:num w:numId="19">
    <w:abstractNumId w:val="3"/>
  </w:num>
  <w:num w:numId="20">
    <w:abstractNumId w:val="4"/>
  </w:num>
  <w:num w:numId="21">
    <w:abstractNumId w:val="34"/>
  </w:num>
  <w:num w:numId="22">
    <w:abstractNumId w:val="0"/>
  </w:num>
  <w:num w:numId="23">
    <w:abstractNumId w:val="14"/>
  </w:num>
  <w:num w:numId="24">
    <w:abstractNumId w:val="15"/>
  </w:num>
  <w:num w:numId="25">
    <w:abstractNumId w:val="2"/>
  </w:num>
  <w:num w:numId="26">
    <w:abstractNumId w:val="25"/>
  </w:num>
  <w:num w:numId="27">
    <w:abstractNumId w:val="17"/>
  </w:num>
  <w:num w:numId="28">
    <w:abstractNumId w:val="16"/>
  </w:num>
  <w:num w:numId="29">
    <w:abstractNumId w:val="29"/>
  </w:num>
  <w:num w:numId="30">
    <w:abstractNumId w:val="33"/>
  </w:num>
  <w:num w:numId="31">
    <w:abstractNumId w:val="19"/>
  </w:num>
  <w:num w:numId="32">
    <w:abstractNumId w:val="12"/>
  </w:num>
  <w:num w:numId="33">
    <w:abstractNumId w:val="13"/>
  </w:num>
  <w:num w:numId="34">
    <w:abstractNumId w:val="10"/>
  </w:num>
  <w:num w:numId="35">
    <w:abstractNumId w:val="18"/>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0681F"/>
    <w:rsid w:val="000209D8"/>
    <w:rsid w:val="00025212"/>
    <w:rsid w:val="00027085"/>
    <w:rsid w:val="0003364A"/>
    <w:rsid w:val="000354D2"/>
    <w:rsid w:val="00047833"/>
    <w:rsid w:val="00050F5B"/>
    <w:rsid w:val="00054765"/>
    <w:rsid w:val="00056D68"/>
    <w:rsid w:val="00064831"/>
    <w:rsid w:val="0008165D"/>
    <w:rsid w:val="000916FA"/>
    <w:rsid w:val="00095466"/>
    <w:rsid w:val="000A05C3"/>
    <w:rsid w:val="000A7C55"/>
    <w:rsid w:val="000B3217"/>
    <w:rsid w:val="000B34A5"/>
    <w:rsid w:val="000C0765"/>
    <w:rsid w:val="000D39D8"/>
    <w:rsid w:val="000D565B"/>
    <w:rsid w:val="000E0F84"/>
    <w:rsid w:val="000E11B8"/>
    <w:rsid w:val="000E17D7"/>
    <w:rsid w:val="000F007A"/>
    <w:rsid w:val="00105A5B"/>
    <w:rsid w:val="0010746C"/>
    <w:rsid w:val="00112362"/>
    <w:rsid w:val="00112D55"/>
    <w:rsid w:val="00112E08"/>
    <w:rsid w:val="00113DF9"/>
    <w:rsid w:val="00114E94"/>
    <w:rsid w:val="001177EF"/>
    <w:rsid w:val="001312CF"/>
    <w:rsid w:val="00131B16"/>
    <w:rsid w:val="00137629"/>
    <w:rsid w:val="00141FFA"/>
    <w:rsid w:val="00142C65"/>
    <w:rsid w:val="00153906"/>
    <w:rsid w:val="00162BA1"/>
    <w:rsid w:val="00171499"/>
    <w:rsid w:val="00173A85"/>
    <w:rsid w:val="0018284F"/>
    <w:rsid w:val="00185DF3"/>
    <w:rsid w:val="00187E4A"/>
    <w:rsid w:val="001A4193"/>
    <w:rsid w:val="001A4D27"/>
    <w:rsid w:val="001B7F5D"/>
    <w:rsid w:val="001D3778"/>
    <w:rsid w:val="001F051A"/>
    <w:rsid w:val="001F5CA6"/>
    <w:rsid w:val="001F5D93"/>
    <w:rsid w:val="001F7B2F"/>
    <w:rsid w:val="00201B46"/>
    <w:rsid w:val="002068BC"/>
    <w:rsid w:val="00216F93"/>
    <w:rsid w:val="00220518"/>
    <w:rsid w:val="00221EB0"/>
    <w:rsid w:val="00227001"/>
    <w:rsid w:val="00245158"/>
    <w:rsid w:val="00250DD3"/>
    <w:rsid w:val="002568D2"/>
    <w:rsid w:val="00262D24"/>
    <w:rsid w:val="00265831"/>
    <w:rsid w:val="002723D6"/>
    <w:rsid w:val="002768D9"/>
    <w:rsid w:val="00280FAE"/>
    <w:rsid w:val="002817AF"/>
    <w:rsid w:val="00281B40"/>
    <w:rsid w:val="00286E60"/>
    <w:rsid w:val="002910F1"/>
    <w:rsid w:val="00293426"/>
    <w:rsid w:val="002C5EB2"/>
    <w:rsid w:val="002D17B8"/>
    <w:rsid w:val="002E3900"/>
    <w:rsid w:val="002F6CC3"/>
    <w:rsid w:val="00302596"/>
    <w:rsid w:val="00310563"/>
    <w:rsid w:val="00315B5D"/>
    <w:rsid w:val="00324788"/>
    <w:rsid w:val="00340597"/>
    <w:rsid w:val="003415E9"/>
    <w:rsid w:val="00343D84"/>
    <w:rsid w:val="00357772"/>
    <w:rsid w:val="00374332"/>
    <w:rsid w:val="00396D3D"/>
    <w:rsid w:val="0039744E"/>
    <w:rsid w:val="003A3216"/>
    <w:rsid w:val="003A3475"/>
    <w:rsid w:val="003B648C"/>
    <w:rsid w:val="003D0631"/>
    <w:rsid w:val="003D4A2B"/>
    <w:rsid w:val="003D622F"/>
    <w:rsid w:val="003E4234"/>
    <w:rsid w:val="003E606F"/>
    <w:rsid w:val="003F4524"/>
    <w:rsid w:val="004029D6"/>
    <w:rsid w:val="00405557"/>
    <w:rsid w:val="004058C8"/>
    <w:rsid w:val="0041304F"/>
    <w:rsid w:val="00416746"/>
    <w:rsid w:val="004258CF"/>
    <w:rsid w:val="00425ADC"/>
    <w:rsid w:val="004343B2"/>
    <w:rsid w:val="00441A84"/>
    <w:rsid w:val="00443D57"/>
    <w:rsid w:val="004476D6"/>
    <w:rsid w:val="004606AC"/>
    <w:rsid w:val="004657F0"/>
    <w:rsid w:val="00465C7E"/>
    <w:rsid w:val="00475AF5"/>
    <w:rsid w:val="00476746"/>
    <w:rsid w:val="00484722"/>
    <w:rsid w:val="0048525D"/>
    <w:rsid w:val="00485ACE"/>
    <w:rsid w:val="004B5FED"/>
    <w:rsid w:val="004B6184"/>
    <w:rsid w:val="004C180A"/>
    <w:rsid w:val="004C201C"/>
    <w:rsid w:val="004C3789"/>
    <w:rsid w:val="004C3AB8"/>
    <w:rsid w:val="004C5DFA"/>
    <w:rsid w:val="004E5D03"/>
    <w:rsid w:val="004F50C4"/>
    <w:rsid w:val="004F57B0"/>
    <w:rsid w:val="004F7C13"/>
    <w:rsid w:val="00500CFB"/>
    <w:rsid w:val="00506A53"/>
    <w:rsid w:val="00515402"/>
    <w:rsid w:val="005168B9"/>
    <w:rsid w:val="0052709B"/>
    <w:rsid w:val="00543337"/>
    <w:rsid w:val="005443BB"/>
    <w:rsid w:val="0054701D"/>
    <w:rsid w:val="0055245E"/>
    <w:rsid w:val="00574FE7"/>
    <w:rsid w:val="00576928"/>
    <w:rsid w:val="0058270B"/>
    <w:rsid w:val="00586BAA"/>
    <w:rsid w:val="005A078B"/>
    <w:rsid w:val="005B0388"/>
    <w:rsid w:val="005D77A4"/>
    <w:rsid w:val="005D78DD"/>
    <w:rsid w:val="005E1482"/>
    <w:rsid w:val="005E2F53"/>
    <w:rsid w:val="005F08E7"/>
    <w:rsid w:val="005F5D60"/>
    <w:rsid w:val="00601111"/>
    <w:rsid w:val="00602E89"/>
    <w:rsid w:val="00605493"/>
    <w:rsid w:val="00615C0F"/>
    <w:rsid w:val="0062179E"/>
    <w:rsid w:val="00630D29"/>
    <w:rsid w:val="0063257A"/>
    <w:rsid w:val="006720A8"/>
    <w:rsid w:val="0069314B"/>
    <w:rsid w:val="006A2781"/>
    <w:rsid w:val="006A4FF4"/>
    <w:rsid w:val="006B5460"/>
    <w:rsid w:val="006C28BE"/>
    <w:rsid w:val="006D0F2A"/>
    <w:rsid w:val="006D275D"/>
    <w:rsid w:val="006D5037"/>
    <w:rsid w:val="006E46A1"/>
    <w:rsid w:val="006F08AC"/>
    <w:rsid w:val="006F0CE3"/>
    <w:rsid w:val="00702827"/>
    <w:rsid w:val="0072292F"/>
    <w:rsid w:val="00725541"/>
    <w:rsid w:val="00725C38"/>
    <w:rsid w:val="00727A2E"/>
    <w:rsid w:val="00731A49"/>
    <w:rsid w:val="00747BEF"/>
    <w:rsid w:val="007601F7"/>
    <w:rsid w:val="007631C5"/>
    <w:rsid w:val="007645C4"/>
    <w:rsid w:val="007663B5"/>
    <w:rsid w:val="0077283C"/>
    <w:rsid w:val="0077418F"/>
    <w:rsid w:val="00777D30"/>
    <w:rsid w:val="0078675F"/>
    <w:rsid w:val="00794A01"/>
    <w:rsid w:val="007A47B9"/>
    <w:rsid w:val="007B3A69"/>
    <w:rsid w:val="007C1FE4"/>
    <w:rsid w:val="007C5B13"/>
    <w:rsid w:val="007D512C"/>
    <w:rsid w:val="007D6014"/>
    <w:rsid w:val="007E472C"/>
    <w:rsid w:val="007F15C2"/>
    <w:rsid w:val="007F2BA8"/>
    <w:rsid w:val="008008C0"/>
    <w:rsid w:val="00805035"/>
    <w:rsid w:val="00807E84"/>
    <w:rsid w:val="008110B1"/>
    <w:rsid w:val="008115C0"/>
    <w:rsid w:val="00813834"/>
    <w:rsid w:val="00815D07"/>
    <w:rsid w:val="00822FA6"/>
    <w:rsid w:val="0082512E"/>
    <w:rsid w:val="008270AF"/>
    <w:rsid w:val="00830272"/>
    <w:rsid w:val="00832868"/>
    <w:rsid w:val="00833301"/>
    <w:rsid w:val="00847F31"/>
    <w:rsid w:val="00860F12"/>
    <w:rsid w:val="00862B89"/>
    <w:rsid w:val="00862CE0"/>
    <w:rsid w:val="00871E64"/>
    <w:rsid w:val="008A1312"/>
    <w:rsid w:val="008A4A00"/>
    <w:rsid w:val="008A63E1"/>
    <w:rsid w:val="008A7006"/>
    <w:rsid w:val="008B0FF2"/>
    <w:rsid w:val="008B2338"/>
    <w:rsid w:val="008C163B"/>
    <w:rsid w:val="008C344E"/>
    <w:rsid w:val="008D1BE3"/>
    <w:rsid w:val="008D6624"/>
    <w:rsid w:val="008E2019"/>
    <w:rsid w:val="008F55CE"/>
    <w:rsid w:val="00906BB9"/>
    <w:rsid w:val="009118A4"/>
    <w:rsid w:val="00921F5E"/>
    <w:rsid w:val="0094727B"/>
    <w:rsid w:val="00956F86"/>
    <w:rsid w:val="00982DD5"/>
    <w:rsid w:val="00984DB7"/>
    <w:rsid w:val="009930DB"/>
    <w:rsid w:val="009B5816"/>
    <w:rsid w:val="009C09F5"/>
    <w:rsid w:val="009C4C1A"/>
    <w:rsid w:val="009C5ECD"/>
    <w:rsid w:val="009D18C2"/>
    <w:rsid w:val="009E40D1"/>
    <w:rsid w:val="009E47AE"/>
    <w:rsid w:val="009F0BE9"/>
    <w:rsid w:val="009F4578"/>
    <w:rsid w:val="009F5DA5"/>
    <w:rsid w:val="00A01626"/>
    <w:rsid w:val="00A110EF"/>
    <w:rsid w:val="00A179C5"/>
    <w:rsid w:val="00A229AF"/>
    <w:rsid w:val="00A36C8C"/>
    <w:rsid w:val="00A37673"/>
    <w:rsid w:val="00A71886"/>
    <w:rsid w:val="00A72DC4"/>
    <w:rsid w:val="00A7387D"/>
    <w:rsid w:val="00A76B5D"/>
    <w:rsid w:val="00A927FD"/>
    <w:rsid w:val="00A94086"/>
    <w:rsid w:val="00A96D6F"/>
    <w:rsid w:val="00AC4168"/>
    <w:rsid w:val="00AD2B24"/>
    <w:rsid w:val="00AD3BBA"/>
    <w:rsid w:val="00AD40D4"/>
    <w:rsid w:val="00AD62BC"/>
    <w:rsid w:val="00AE1085"/>
    <w:rsid w:val="00AF295E"/>
    <w:rsid w:val="00B00122"/>
    <w:rsid w:val="00B0567F"/>
    <w:rsid w:val="00B24F1B"/>
    <w:rsid w:val="00B2580F"/>
    <w:rsid w:val="00B35952"/>
    <w:rsid w:val="00B36B88"/>
    <w:rsid w:val="00B440FD"/>
    <w:rsid w:val="00B71C41"/>
    <w:rsid w:val="00B72E32"/>
    <w:rsid w:val="00B7793C"/>
    <w:rsid w:val="00B928EC"/>
    <w:rsid w:val="00B97D53"/>
    <w:rsid w:val="00BA0102"/>
    <w:rsid w:val="00BA73B0"/>
    <w:rsid w:val="00BC3E59"/>
    <w:rsid w:val="00BE417E"/>
    <w:rsid w:val="00BE4750"/>
    <w:rsid w:val="00BE4F59"/>
    <w:rsid w:val="00BF58C2"/>
    <w:rsid w:val="00C06CE3"/>
    <w:rsid w:val="00C17E94"/>
    <w:rsid w:val="00C17F59"/>
    <w:rsid w:val="00C2060A"/>
    <w:rsid w:val="00C24B5A"/>
    <w:rsid w:val="00C36A78"/>
    <w:rsid w:val="00C539B3"/>
    <w:rsid w:val="00C63ED2"/>
    <w:rsid w:val="00C922A3"/>
    <w:rsid w:val="00C93144"/>
    <w:rsid w:val="00CA16B7"/>
    <w:rsid w:val="00CB7244"/>
    <w:rsid w:val="00CC61E7"/>
    <w:rsid w:val="00CD3D25"/>
    <w:rsid w:val="00CD5BCE"/>
    <w:rsid w:val="00CE2BB1"/>
    <w:rsid w:val="00CE792F"/>
    <w:rsid w:val="00CF4CD4"/>
    <w:rsid w:val="00D0555A"/>
    <w:rsid w:val="00D07C59"/>
    <w:rsid w:val="00D07FE0"/>
    <w:rsid w:val="00D12829"/>
    <w:rsid w:val="00D14D80"/>
    <w:rsid w:val="00D163D2"/>
    <w:rsid w:val="00D23566"/>
    <w:rsid w:val="00D23C99"/>
    <w:rsid w:val="00D261AE"/>
    <w:rsid w:val="00D2746F"/>
    <w:rsid w:val="00D30044"/>
    <w:rsid w:val="00D302D6"/>
    <w:rsid w:val="00D32F38"/>
    <w:rsid w:val="00D5398A"/>
    <w:rsid w:val="00D612C2"/>
    <w:rsid w:val="00D64570"/>
    <w:rsid w:val="00D7070E"/>
    <w:rsid w:val="00D86CE2"/>
    <w:rsid w:val="00D87BFD"/>
    <w:rsid w:val="00DA0C5A"/>
    <w:rsid w:val="00DA63AA"/>
    <w:rsid w:val="00DA646E"/>
    <w:rsid w:val="00DC18BA"/>
    <w:rsid w:val="00DC732D"/>
    <w:rsid w:val="00DD414C"/>
    <w:rsid w:val="00DE25FB"/>
    <w:rsid w:val="00DE4D83"/>
    <w:rsid w:val="00DE5A90"/>
    <w:rsid w:val="00DF2886"/>
    <w:rsid w:val="00DF312F"/>
    <w:rsid w:val="00DF700B"/>
    <w:rsid w:val="00E027C2"/>
    <w:rsid w:val="00E03D0C"/>
    <w:rsid w:val="00E21B9B"/>
    <w:rsid w:val="00E26E7A"/>
    <w:rsid w:val="00E41B66"/>
    <w:rsid w:val="00E46BAA"/>
    <w:rsid w:val="00E46F7B"/>
    <w:rsid w:val="00E55348"/>
    <w:rsid w:val="00E6175E"/>
    <w:rsid w:val="00E641B5"/>
    <w:rsid w:val="00E649C9"/>
    <w:rsid w:val="00E6541C"/>
    <w:rsid w:val="00E66B11"/>
    <w:rsid w:val="00E74137"/>
    <w:rsid w:val="00E80BE1"/>
    <w:rsid w:val="00E81EAE"/>
    <w:rsid w:val="00E910EB"/>
    <w:rsid w:val="00EA1C52"/>
    <w:rsid w:val="00EA3E22"/>
    <w:rsid w:val="00EA7FCF"/>
    <w:rsid w:val="00EB3C67"/>
    <w:rsid w:val="00EC1517"/>
    <w:rsid w:val="00EE5BC7"/>
    <w:rsid w:val="00EF0003"/>
    <w:rsid w:val="00EF4849"/>
    <w:rsid w:val="00EF5AC3"/>
    <w:rsid w:val="00F0641E"/>
    <w:rsid w:val="00F06A96"/>
    <w:rsid w:val="00F07EAD"/>
    <w:rsid w:val="00F13F02"/>
    <w:rsid w:val="00F2567F"/>
    <w:rsid w:val="00F26D6C"/>
    <w:rsid w:val="00F40EB2"/>
    <w:rsid w:val="00F54933"/>
    <w:rsid w:val="00F549E5"/>
    <w:rsid w:val="00F55CF2"/>
    <w:rsid w:val="00F63077"/>
    <w:rsid w:val="00F669B4"/>
    <w:rsid w:val="00F72785"/>
    <w:rsid w:val="00F74603"/>
    <w:rsid w:val="00F755D8"/>
    <w:rsid w:val="00F86AA4"/>
    <w:rsid w:val="00F94F5D"/>
    <w:rsid w:val="00F95E2A"/>
    <w:rsid w:val="00FA4EED"/>
    <w:rsid w:val="00FB3A18"/>
    <w:rsid w:val="00FC41C9"/>
    <w:rsid w:val="00FD4945"/>
    <w:rsid w:val="00FD53F4"/>
    <w:rsid w:val="00FE2F94"/>
    <w:rsid w:val="00FE4132"/>
    <w:rsid w:val="00FE7B3D"/>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DB5D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53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18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rsid w:val="00E81EAE"/>
    <w:rPr>
      <w:color w:val="605E5C"/>
      <w:shd w:val="clear" w:color="auto" w:fill="E1DFDD"/>
    </w:rPr>
  </w:style>
  <w:style w:type="character" w:customStyle="1" w:styleId="Heading2Char">
    <w:name w:val="Heading 2 Char"/>
    <w:basedOn w:val="DefaultParagraphFont"/>
    <w:link w:val="Heading2"/>
    <w:uiPriority w:val="9"/>
    <w:rsid w:val="009118A4"/>
    <w:rPr>
      <w:b/>
      <w:bCs/>
      <w:sz w:val="36"/>
      <w:szCs w:val="36"/>
    </w:rPr>
  </w:style>
  <w:style w:type="character" w:customStyle="1" w:styleId="apple-converted-space">
    <w:name w:val="apple-converted-space"/>
    <w:basedOn w:val="DefaultParagraphFont"/>
    <w:rsid w:val="009118A4"/>
  </w:style>
  <w:style w:type="table" w:styleId="TableGrid">
    <w:name w:val="Table Grid"/>
    <w:basedOn w:val="TableNormal"/>
    <w:rsid w:val="0091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18A4"/>
    <w:pPr>
      <w:tabs>
        <w:tab w:val="center" w:pos="4680"/>
        <w:tab w:val="right" w:pos="9360"/>
      </w:tabs>
    </w:pPr>
  </w:style>
  <w:style w:type="character" w:customStyle="1" w:styleId="FooterChar">
    <w:name w:val="Footer Char"/>
    <w:basedOn w:val="DefaultParagraphFont"/>
    <w:link w:val="Footer"/>
    <w:rsid w:val="009118A4"/>
    <w:rPr>
      <w:sz w:val="24"/>
      <w:szCs w:val="24"/>
    </w:rPr>
  </w:style>
  <w:style w:type="character" w:styleId="PageNumber">
    <w:name w:val="page number"/>
    <w:basedOn w:val="DefaultParagraphFont"/>
    <w:rsid w:val="009118A4"/>
  </w:style>
  <w:style w:type="paragraph" w:styleId="Header">
    <w:name w:val="header"/>
    <w:basedOn w:val="Normal"/>
    <w:link w:val="HeaderChar"/>
    <w:rsid w:val="00D2746F"/>
    <w:pPr>
      <w:tabs>
        <w:tab w:val="center" w:pos="4680"/>
        <w:tab w:val="right" w:pos="9360"/>
      </w:tabs>
    </w:pPr>
  </w:style>
  <w:style w:type="character" w:customStyle="1" w:styleId="HeaderChar">
    <w:name w:val="Header Char"/>
    <w:basedOn w:val="DefaultParagraphFont"/>
    <w:link w:val="Header"/>
    <w:rsid w:val="00D2746F"/>
    <w:rPr>
      <w:sz w:val="24"/>
      <w:szCs w:val="24"/>
    </w:rPr>
  </w:style>
  <w:style w:type="character" w:styleId="Strong">
    <w:name w:val="Strong"/>
    <w:basedOn w:val="DefaultParagraphFont"/>
    <w:uiPriority w:val="22"/>
    <w:qFormat/>
    <w:rsid w:val="008F55CE"/>
    <w:rPr>
      <w:b/>
      <w:bCs/>
    </w:rPr>
  </w:style>
  <w:style w:type="character" w:customStyle="1" w:styleId="Heading1Char">
    <w:name w:val="Heading 1 Char"/>
    <w:basedOn w:val="DefaultParagraphFont"/>
    <w:link w:val="Heading1"/>
    <w:rsid w:val="00FD53F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rsid w:val="008A4A00"/>
    <w:rPr>
      <w:sz w:val="16"/>
      <w:szCs w:val="16"/>
    </w:rPr>
  </w:style>
  <w:style w:type="paragraph" w:styleId="CommentText">
    <w:name w:val="annotation text"/>
    <w:basedOn w:val="Normal"/>
    <w:link w:val="CommentTextChar"/>
    <w:rsid w:val="008A4A00"/>
    <w:rPr>
      <w:sz w:val="20"/>
      <w:szCs w:val="20"/>
    </w:rPr>
  </w:style>
  <w:style w:type="character" w:customStyle="1" w:styleId="CommentTextChar">
    <w:name w:val="Comment Text Char"/>
    <w:basedOn w:val="DefaultParagraphFont"/>
    <w:link w:val="CommentText"/>
    <w:rsid w:val="008A4A00"/>
  </w:style>
  <w:style w:type="paragraph" w:styleId="CommentSubject">
    <w:name w:val="annotation subject"/>
    <w:basedOn w:val="CommentText"/>
    <w:next w:val="CommentText"/>
    <w:link w:val="CommentSubjectChar"/>
    <w:rsid w:val="008A4A00"/>
    <w:rPr>
      <w:b/>
      <w:bCs/>
    </w:rPr>
  </w:style>
  <w:style w:type="character" w:customStyle="1" w:styleId="CommentSubjectChar">
    <w:name w:val="Comment Subject Char"/>
    <w:basedOn w:val="CommentTextChar"/>
    <w:link w:val="CommentSubject"/>
    <w:rsid w:val="008A4A00"/>
    <w:rPr>
      <w:b/>
      <w:bCs/>
    </w:rPr>
  </w:style>
  <w:style w:type="paragraph" w:customStyle="1" w:styleId="xmsolistparagraph">
    <w:name w:val="x_msolistparagraph"/>
    <w:basedOn w:val="Normal"/>
    <w:rsid w:val="00EF00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2744">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535965576">
      <w:bodyDiv w:val="1"/>
      <w:marLeft w:val="0"/>
      <w:marRight w:val="0"/>
      <w:marTop w:val="0"/>
      <w:marBottom w:val="0"/>
      <w:divBdr>
        <w:top w:val="none" w:sz="0" w:space="0" w:color="auto"/>
        <w:left w:val="none" w:sz="0" w:space="0" w:color="auto"/>
        <w:bottom w:val="none" w:sz="0" w:space="0" w:color="auto"/>
        <w:right w:val="none" w:sz="0" w:space="0" w:color="auto"/>
      </w:divBdr>
      <w:divsChild>
        <w:div w:id="1770079554">
          <w:marLeft w:val="0"/>
          <w:marRight w:val="0"/>
          <w:marTop w:val="0"/>
          <w:marBottom w:val="0"/>
          <w:divBdr>
            <w:top w:val="none" w:sz="0" w:space="0" w:color="auto"/>
            <w:left w:val="none" w:sz="0" w:space="0" w:color="auto"/>
            <w:bottom w:val="none" w:sz="0" w:space="0" w:color="auto"/>
            <w:right w:val="none" w:sz="0" w:space="0" w:color="auto"/>
          </w:divBdr>
          <w:divsChild>
            <w:div w:id="483744584">
              <w:marLeft w:val="0"/>
              <w:marRight w:val="0"/>
              <w:marTop w:val="0"/>
              <w:marBottom w:val="0"/>
              <w:divBdr>
                <w:top w:val="none" w:sz="0" w:space="0" w:color="auto"/>
                <w:left w:val="none" w:sz="0" w:space="0" w:color="auto"/>
                <w:bottom w:val="none" w:sz="0" w:space="0" w:color="auto"/>
                <w:right w:val="none" w:sz="0" w:space="0" w:color="auto"/>
              </w:divBdr>
              <w:divsChild>
                <w:div w:id="2052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739">
      <w:bodyDiv w:val="1"/>
      <w:marLeft w:val="0"/>
      <w:marRight w:val="0"/>
      <w:marTop w:val="0"/>
      <w:marBottom w:val="0"/>
      <w:divBdr>
        <w:top w:val="none" w:sz="0" w:space="0" w:color="auto"/>
        <w:left w:val="none" w:sz="0" w:space="0" w:color="auto"/>
        <w:bottom w:val="none" w:sz="0" w:space="0" w:color="auto"/>
        <w:right w:val="none" w:sz="0" w:space="0" w:color="auto"/>
      </w:divBdr>
    </w:div>
    <w:div w:id="1307853151">
      <w:bodyDiv w:val="1"/>
      <w:marLeft w:val="0"/>
      <w:marRight w:val="0"/>
      <w:marTop w:val="0"/>
      <w:marBottom w:val="0"/>
      <w:divBdr>
        <w:top w:val="none" w:sz="0" w:space="0" w:color="auto"/>
        <w:left w:val="none" w:sz="0" w:space="0" w:color="auto"/>
        <w:bottom w:val="none" w:sz="0" w:space="0" w:color="auto"/>
        <w:right w:val="none" w:sz="0" w:space="0" w:color="auto"/>
      </w:divBdr>
      <w:divsChild>
        <w:div w:id="131991528">
          <w:marLeft w:val="0"/>
          <w:marRight w:val="0"/>
          <w:marTop w:val="0"/>
          <w:marBottom w:val="0"/>
          <w:divBdr>
            <w:top w:val="none" w:sz="0" w:space="0" w:color="auto"/>
            <w:left w:val="none" w:sz="0" w:space="0" w:color="auto"/>
            <w:bottom w:val="none" w:sz="0" w:space="0" w:color="auto"/>
            <w:right w:val="none" w:sz="0" w:space="0" w:color="auto"/>
          </w:divBdr>
          <w:divsChild>
            <w:div w:id="784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8027">
      <w:bodyDiv w:val="1"/>
      <w:marLeft w:val="0"/>
      <w:marRight w:val="0"/>
      <w:marTop w:val="0"/>
      <w:marBottom w:val="0"/>
      <w:divBdr>
        <w:top w:val="none" w:sz="0" w:space="0" w:color="auto"/>
        <w:left w:val="none" w:sz="0" w:space="0" w:color="auto"/>
        <w:bottom w:val="none" w:sz="0" w:space="0" w:color="auto"/>
        <w:right w:val="none" w:sz="0" w:space="0" w:color="auto"/>
      </w:divBdr>
    </w:div>
    <w:div w:id="1409421542">
      <w:bodyDiv w:val="1"/>
      <w:marLeft w:val="0"/>
      <w:marRight w:val="0"/>
      <w:marTop w:val="0"/>
      <w:marBottom w:val="0"/>
      <w:divBdr>
        <w:top w:val="none" w:sz="0" w:space="0" w:color="auto"/>
        <w:left w:val="none" w:sz="0" w:space="0" w:color="auto"/>
        <w:bottom w:val="none" w:sz="0" w:space="0" w:color="auto"/>
        <w:right w:val="none" w:sz="0" w:space="0" w:color="auto"/>
      </w:divBdr>
      <w:divsChild>
        <w:div w:id="406658479">
          <w:marLeft w:val="0"/>
          <w:marRight w:val="0"/>
          <w:marTop w:val="0"/>
          <w:marBottom w:val="0"/>
          <w:divBdr>
            <w:top w:val="none" w:sz="0" w:space="0" w:color="auto"/>
            <w:left w:val="none" w:sz="0" w:space="0" w:color="auto"/>
            <w:bottom w:val="none" w:sz="0" w:space="0" w:color="auto"/>
            <w:right w:val="none" w:sz="0" w:space="0" w:color="auto"/>
          </w:divBdr>
          <w:divsChild>
            <w:div w:id="17397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158">
      <w:bodyDiv w:val="1"/>
      <w:marLeft w:val="0"/>
      <w:marRight w:val="0"/>
      <w:marTop w:val="0"/>
      <w:marBottom w:val="0"/>
      <w:divBdr>
        <w:top w:val="none" w:sz="0" w:space="0" w:color="auto"/>
        <w:left w:val="none" w:sz="0" w:space="0" w:color="auto"/>
        <w:bottom w:val="none" w:sz="0" w:space="0" w:color="auto"/>
        <w:right w:val="none" w:sz="0" w:space="0" w:color="auto"/>
      </w:divBdr>
      <w:divsChild>
        <w:div w:id="1044866504">
          <w:marLeft w:val="0"/>
          <w:marRight w:val="0"/>
          <w:marTop w:val="0"/>
          <w:marBottom w:val="0"/>
          <w:divBdr>
            <w:top w:val="none" w:sz="0" w:space="0" w:color="auto"/>
            <w:left w:val="none" w:sz="0" w:space="0" w:color="auto"/>
            <w:bottom w:val="none" w:sz="0" w:space="0" w:color="auto"/>
            <w:right w:val="none" w:sz="0" w:space="0" w:color="auto"/>
          </w:divBdr>
          <w:divsChild>
            <w:div w:id="18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395">
      <w:bodyDiv w:val="1"/>
      <w:marLeft w:val="0"/>
      <w:marRight w:val="0"/>
      <w:marTop w:val="0"/>
      <w:marBottom w:val="0"/>
      <w:divBdr>
        <w:top w:val="none" w:sz="0" w:space="0" w:color="auto"/>
        <w:left w:val="none" w:sz="0" w:space="0" w:color="auto"/>
        <w:bottom w:val="none" w:sz="0" w:space="0" w:color="auto"/>
        <w:right w:val="none" w:sz="0" w:space="0" w:color="auto"/>
      </w:divBdr>
      <w:divsChild>
        <w:div w:id="2092924239">
          <w:marLeft w:val="0"/>
          <w:marRight w:val="0"/>
          <w:marTop w:val="0"/>
          <w:marBottom w:val="0"/>
          <w:divBdr>
            <w:top w:val="none" w:sz="0" w:space="0" w:color="auto"/>
            <w:left w:val="none" w:sz="0" w:space="0" w:color="auto"/>
            <w:bottom w:val="none" w:sz="0" w:space="0" w:color="auto"/>
            <w:right w:val="none" w:sz="0" w:space="0" w:color="auto"/>
          </w:divBdr>
          <w:divsChild>
            <w:div w:id="1324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16">
      <w:bodyDiv w:val="1"/>
      <w:marLeft w:val="0"/>
      <w:marRight w:val="0"/>
      <w:marTop w:val="0"/>
      <w:marBottom w:val="0"/>
      <w:divBdr>
        <w:top w:val="none" w:sz="0" w:space="0" w:color="auto"/>
        <w:left w:val="none" w:sz="0" w:space="0" w:color="auto"/>
        <w:bottom w:val="none" w:sz="0" w:space="0" w:color="auto"/>
        <w:right w:val="none" w:sz="0" w:space="0" w:color="auto"/>
      </w:divBdr>
    </w:div>
    <w:div w:id="1802264282">
      <w:bodyDiv w:val="1"/>
      <w:marLeft w:val="0"/>
      <w:marRight w:val="0"/>
      <w:marTop w:val="0"/>
      <w:marBottom w:val="0"/>
      <w:divBdr>
        <w:top w:val="none" w:sz="0" w:space="0" w:color="auto"/>
        <w:left w:val="none" w:sz="0" w:space="0" w:color="auto"/>
        <w:bottom w:val="none" w:sz="0" w:space="0" w:color="auto"/>
        <w:right w:val="none" w:sz="0" w:space="0" w:color="auto"/>
      </w:divBdr>
      <w:divsChild>
        <w:div w:id="1525172025">
          <w:marLeft w:val="0"/>
          <w:marRight w:val="0"/>
          <w:marTop w:val="0"/>
          <w:marBottom w:val="0"/>
          <w:divBdr>
            <w:top w:val="none" w:sz="0" w:space="0" w:color="auto"/>
            <w:left w:val="none" w:sz="0" w:space="0" w:color="auto"/>
            <w:bottom w:val="none" w:sz="0" w:space="0" w:color="auto"/>
            <w:right w:val="none" w:sz="0" w:space="0" w:color="auto"/>
          </w:divBdr>
          <w:divsChild>
            <w:div w:id="15433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656">
      <w:bodyDiv w:val="1"/>
      <w:marLeft w:val="0"/>
      <w:marRight w:val="0"/>
      <w:marTop w:val="0"/>
      <w:marBottom w:val="0"/>
      <w:divBdr>
        <w:top w:val="none" w:sz="0" w:space="0" w:color="auto"/>
        <w:left w:val="none" w:sz="0" w:space="0" w:color="auto"/>
        <w:bottom w:val="none" w:sz="0" w:space="0" w:color="auto"/>
        <w:right w:val="none" w:sz="0" w:space="0" w:color="auto"/>
      </w:divBdr>
      <w:divsChild>
        <w:div w:id="654844229">
          <w:marLeft w:val="0"/>
          <w:marRight w:val="0"/>
          <w:marTop w:val="0"/>
          <w:marBottom w:val="0"/>
          <w:divBdr>
            <w:top w:val="none" w:sz="0" w:space="0" w:color="auto"/>
            <w:left w:val="none" w:sz="0" w:space="0" w:color="auto"/>
            <w:bottom w:val="none" w:sz="0" w:space="0" w:color="auto"/>
            <w:right w:val="none" w:sz="0" w:space="0" w:color="auto"/>
          </w:divBdr>
          <w:divsChild>
            <w:div w:id="1763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4724">
      <w:bodyDiv w:val="1"/>
      <w:marLeft w:val="0"/>
      <w:marRight w:val="0"/>
      <w:marTop w:val="0"/>
      <w:marBottom w:val="0"/>
      <w:divBdr>
        <w:top w:val="none" w:sz="0" w:space="0" w:color="auto"/>
        <w:left w:val="none" w:sz="0" w:space="0" w:color="auto"/>
        <w:bottom w:val="none" w:sz="0" w:space="0" w:color="auto"/>
        <w:right w:val="none" w:sz="0" w:space="0" w:color="auto"/>
      </w:divBdr>
      <w:divsChild>
        <w:div w:id="1067653725">
          <w:marLeft w:val="0"/>
          <w:marRight w:val="0"/>
          <w:marTop w:val="0"/>
          <w:marBottom w:val="0"/>
          <w:divBdr>
            <w:top w:val="none" w:sz="0" w:space="0" w:color="auto"/>
            <w:left w:val="none" w:sz="0" w:space="0" w:color="auto"/>
            <w:bottom w:val="none" w:sz="0" w:space="0" w:color="auto"/>
            <w:right w:val="none" w:sz="0" w:space="0" w:color="auto"/>
          </w:divBdr>
          <w:divsChild>
            <w:div w:id="244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767">
      <w:bodyDiv w:val="1"/>
      <w:marLeft w:val="0"/>
      <w:marRight w:val="0"/>
      <w:marTop w:val="0"/>
      <w:marBottom w:val="0"/>
      <w:divBdr>
        <w:top w:val="none" w:sz="0" w:space="0" w:color="auto"/>
        <w:left w:val="none" w:sz="0" w:space="0" w:color="auto"/>
        <w:bottom w:val="none" w:sz="0" w:space="0" w:color="auto"/>
        <w:right w:val="none" w:sz="0" w:space="0" w:color="auto"/>
      </w:divBdr>
    </w:div>
    <w:div w:id="20130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pen.umn.edu/opentextbooks/BookDetail.aspx?bookId=8"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valenciacollege.edu/students/advising-counseling/" TargetMode="External"/><Relationship Id="rId7" Type="http://schemas.openxmlformats.org/officeDocument/2006/relationships/endnotes" Target="endnotes.xml"/><Relationship Id="rId12"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17" Type="http://schemas.openxmlformats.org/officeDocument/2006/relationships/hyperlink" Target="Business%20portfolio%20Outline.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valenciacollege.edu/courses/25777/files/2624814/download?wrap=1" TargetMode="External"/><Relationship Id="rId20" Type="http://schemas.openxmlformats.org/officeDocument/2006/relationships/hyperlink" Target="http://catalog.valenciacollege.edu/academicpoliciesprocedures/classatten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blogs.valenciacollege.edu/canvas/" TargetMode="External"/><Relationship Id="rId10" Type="http://schemas.openxmlformats.org/officeDocument/2006/relationships/hyperlink" Target="https://nam01.safelinks.protection.outlook.com/?url=https%3A%2F%2Fvalenciacollege.edu%2Flaptop&amp;data=02%7C01%7Cmmcintire1%40valenciacollege.edu%7Cee83d91ba9274edfb92108d842d3e03c%7C0e8866953d1741a88544135b0a92a47c%7C1%7C0%7C637332825100392304&amp;sdata=dx2aUMqZkVy%2BKCq41hapwoxq60P1%2F3jTDTB86iZz%2BjQ%3D&amp;reserved=0" TargetMode="External"/><Relationship Id="rId19" Type="http://schemas.openxmlformats.org/officeDocument/2006/relationships/hyperlink" Target="http://www.valenciacollege.edu/generalcounsel/" TargetMode="External"/><Relationship Id="rId4" Type="http://schemas.openxmlformats.org/officeDocument/2006/relationships/settings" Target="settings.xml"/><Relationship Id="rId9" Type="http://schemas.openxmlformats.org/officeDocument/2006/relationships/hyperlink" Target="mailto:Dlynch7@valenciacollege.edu" TargetMode="External"/><Relationship Id="rId14" Type="http://schemas.openxmlformats.org/officeDocument/2006/relationships/footer" Target="footer1.xml"/><Relationship Id="rId22"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E55B-E555-4A59-BC65-43BF164F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23582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David Lynch</cp:lastModifiedBy>
  <cp:revision>12</cp:revision>
  <cp:lastPrinted>2013-12-19T18:14:00Z</cp:lastPrinted>
  <dcterms:created xsi:type="dcterms:W3CDTF">2019-10-14T00:25:00Z</dcterms:created>
  <dcterms:modified xsi:type="dcterms:W3CDTF">2020-12-31T05:56:00Z</dcterms:modified>
</cp:coreProperties>
</file>